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FAD" w:rsidRPr="00822962" w:rsidRDefault="00A6356A" w:rsidP="00822962">
      <w:pPr>
        <w:pStyle w:val="15"/>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5D2DD5">
        <w:rPr>
          <w:noProof/>
        </w:rPr>
        <w:drawing>
          <wp:inline distT="0" distB="0" distL="0" distR="0" wp14:anchorId="1A369B96" wp14:editId="3BFB7B5C">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rsidR="00BF1FAD" w:rsidRDefault="00BF1FAD" w:rsidP="00822962">
      <w:pPr>
        <w:pStyle w:val="15"/>
        <w:tabs>
          <w:tab w:val="left" w:pos="2400"/>
        </w:tabs>
        <w:spacing w:after="0" w:line="240" w:lineRule="auto"/>
        <w:jc w:val="both"/>
        <w:rPr>
          <w:rFonts w:ascii="Times New Roman" w:hAnsi="Times New Roman"/>
          <w:sz w:val="24"/>
          <w:szCs w:val="24"/>
        </w:rPr>
      </w:pPr>
    </w:p>
    <w:p w:rsidR="00E468F0" w:rsidRDefault="00E468F0" w:rsidP="00822962">
      <w:pPr>
        <w:pStyle w:val="15"/>
        <w:tabs>
          <w:tab w:val="left" w:pos="2400"/>
        </w:tabs>
        <w:spacing w:after="0" w:line="240" w:lineRule="auto"/>
        <w:jc w:val="both"/>
        <w:rPr>
          <w:rFonts w:ascii="Times New Roman" w:hAnsi="Times New Roman"/>
          <w:sz w:val="24"/>
          <w:szCs w:val="24"/>
        </w:rPr>
      </w:pPr>
    </w:p>
    <w:p w:rsidR="00E468F0" w:rsidRDefault="00E468F0" w:rsidP="00822962">
      <w:pPr>
        <w:pStyle w:val="15"/>
        <w:tabs>
          <w:tab w:val="left" w:pos="2400"/>
        </w:tabs>
        <w:spacing w:after="0" w:line="240" w:lineRule="auto"/>
        <w:jc w:val="both"/>
        <w:rPr>
          <w:rFonts w:ascii="Times New Roman" w:hAnsi="Times New Roman"/>
          <w:sz w:val="24"/>
          <w:szCs w:val="24"/>
        </w:rPr>
      </w:pPr>
    </w:p>
    <w:p w:rsidR="00E468F0" w:rsidRPr="00822962" w:rsidRDefault="00E468F0" w:rsidP="00822962">
      <w:pPr>
        <w:pStyle w:val="15"/>
        <w:tabs>
          <w:tab w:val="left" w:pos="2400"/>
        </w:tabs>
        <w:spacing w:after="0" w:line="240" w:lineRule="auto"/>
        <w:jc w:val="both"/>
        <w:rPr>
          <w:rFonts w:ascii="Times New Roman" w:hAnsi="Times New Roman"/>
          <w:sz w:val="24"/>
          <w:szCs w:val="24"/>
        </w:rPr>
      </w:pPr>
    </w:p>
    <w:p w:rsidR="00AF1E84" w:rsidRPr="00AC52BC" w:rsidRDefault="00AF1E84" w:rsidP="00AF1E84">
      <w:pPr>
        <w:pStyle w:val="15"/>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rsidR="00AF1E84" w:rsidRDefault="002B5929" w:rsidP="00AF1E84">
      <w:pPr>
        <w:spacing w:after="0"/>
        <w:ind w:left="6379"/>
        <w:rPr>
          <w:rFonts w:ascii="Times New Roman" w:hAnsi="Times New Roman"/>
        </w:rPr>
      </w:pPr>
      <w:r>
        <w:rPr>
          <w:rFonts w:ascii="Times New Roman" w:hAnsi="Times New Roman"/>
        </w:rPr>
        <w:t>И.о. г</w:t>
      </w:r>
      <w:r w:rsidR="00AF1E84">
        <w:rPr>
          <w:rFonts w:ascii="Times New Roman" w:hAnsi="Times New Roman"/>
        </w:rPr>
        <w:t>енеральн</w:t>
      </w:r>
      <w:r>
        <w:rPr>
          <w:rFonts w:ascii="Times New Roman" w:hAnsi="Times New Roman"/>
        </w:rPr>
        <w:t>ого</w:t>
      </w:r>
      <w:r w:rsidR="00AF1E84">
        <w:rPr>
          <w:rFonts w:ascii="Times New Roman" w:hAnsi="Times New Roman"/>
        </w:rPr>
        <w:t xml:space="preserve"> директор</w:t>
      </w:r>
      <w:r>
        <w:rPr>
          <w:rFonts w:ascii="Times New Roman" w:hAnsi="Times New Roman"/>
        </w:rPr>
        <w:t>а</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2B5929" w:rsidP="00AF1E84">
      <w:pPr>
        <w:spacing w:after="0"/>
        <w:ind w:left="6379"/>
        <w:rPr>
          <w:rFonts w:ascii="Times New Roman" w:hAnsi="Times New Roman"/>
        </w:rPr>
      </w:pPr>
      <w:r>
        <w:rPr>
          <w:rFonts w:ascii="Times New Roman" w:hAnsi="Times New Roman"/>
        </w:rPr>
        <w:t>С</w:t>
      </w:r>
      <w:r w:rsidR="00AF1E84">
        <w:rPr>
          <w:rFonts w:ascii="Times New Roman" w:hAnsi="Times New Roman"/>
        </w:rPr>
        <w:t>.</w:t>
      </w:r>
      <w:r>
        <w:rPr>
          <w:rFonts w:ascii="Times New Roman" w:hAnsi="Times New Roman"/>
        </w:rPr>
        <w:t>М</w:t>
      </w:r>
      <w:r w:rsidR="00186290">
        <w:rPr>
          <w:rFonts w:ascii="Times New Roman" w:hAnsi="Times New Roman"/>
        </w:rPr>
        <w:t xml:space="preserve">. </w:t>
      </w:r>
      <w:r>
        <w:rPr>
          <w:rFonts w:ascii="Times New Roman" w:hAnsi="Times New Roman"/>
        </w:rPr>
        <w:t>Вилков</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2B5929">
        <w:rPr>
          <w:rFonts w:ascii="Times New Roman" w:hAnsi="Times New Roman"/>
        </w:rPr>
        <w:t>18</w:t>
      </w:r>
      <w:r>
        <w:rPr>
          <w:rFonts w:ascii="Times New Roman" w:hAnsi="Times New Roman"/>
        </w:rPr>
        <w:t xml:space="preserve">» </w:t>
      </w:r>
      <w:r w:rsidR="002B5929">
        <w:rPr>
          <w:rFonts w:ascii="Times New Roman" w:hAnsi="Times New Roman"/>
        </w:rPr>
        <w:t>июня</w:t>
      </w:r>
      <w:r w:rsidR="002A2C04">
        <w:rPr>
          <w:rFonts w:ascii="Times New Roman" w:hAnsi="Times New Roman"/>
        </w:rPr>
        <w:t xml:space="preserve"> </w:t>
      </w:r>
      <w:r>
        <w:rPr>
          <w:rFonts w:ascii="Times New Roman" w:hAnsi="Times New Roman"/>
        </w:rPr>
        <w:t>20</w:t>
      </w:r>
      <w:r w:rsidR="00C766D9">
        <w:rPr>
          <w:rFonts w:ascii="Times New Roman" w:hAnsi="Times New Roman"/>
        </w:rPr>
        <w:t>2</w:t>
      </w:r>
      <w:r w:rsidR="002B5929">
        <w:rPr>
          <w:rFonts w:ascii="Times New Roman" w:hAnsi="Times New Roman"/>
        </w:rPr>
        <w:t>6</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FD3434"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sidR="00FD3434">
        <w:rPr>
          <w:rFonts w:ascii="Times New Roman" w:hAnsi="Times New Roman"/>
          <w:b/>
          <w:bCs/>
          <w:sz w:val="24"/>
          <w:szCs w:val="24"/>
        </w:rPr>
        <w:t xml:space="preserve"> </w:t>
      </w:r>
      <w:r w:rsidR="00614375">
        <w:rPr>
          <w:rFonts w:ascii="Times New Roman" w:hAnsi="Times New Roman"/>
          <w:b/>
          <w:bCs/>
          <w:sz w:val="24"/>
          <w:szCs w:val="24"/>
        </w:rPr>
        <w:t>ТЕНДЕРА</w:t>
      </w:r>
      <w:r w:rsidRPr="00822962">
        <w:rPr>
          <w:rFonts w:ascii="Times New Roman" w:hAnsi="Times New Roman"/>
          <w:b/>
          <w:bCs/>
          <w:sz w:val="24"/>
          <w:szCs w:val="24"/>
        </w:rPr>
        <w:t xml:space="preserve"> </w:t>
      </w:r>
    </w:p>
    <w:p w:rsidR="00BF1FAD"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2B5929" w:rsidRPr="002B5929">
        <w:rPr>
          <w:rFonts w:ascii="Times New Roman" w:hAnsi="Times New Roman"/>
          <w:b/>
          <w:bCs/>
          <w:sz w:val="24"/>
          <w:szCs w:val="24"/>
        </w:rPr>
        <w:t>37</w:t>
      </w:r>
      <w:r w:rsidR="00B6434B">
        <w:rPr>
          <w:rFonts w:ascii="Times New Roman" w:hAnsi="Times New Roman"/>
          <w:b/>
          <w:bCs/>
          <w:sz w:val="24"/>
          <w:szCs w:val="24"/>
        </w:rPr>
        <w:t>*</w:t>
      </w:r>
    </w:p>
    <w:p w:rsidR="00FD3434" w:rsidRPr="00822962" w:rsidRDefault="00FD3434" w:rsidP="00822962">
      <w:pPr>
        <w:pStyle w:val="a5"/>
        <w:spacing w:after="0" w:line="240" w:lineRule="auto"/>
        <w:jc w:val="center"/>
        <w:rPr>
          <w:rFonts w:ascii="Times New Roman" w:hAnsi="Times New Roman"/>
          <w:sz w:val="24"/>
          <w:szCs w:val="24"/>
        </w:rPr>
      </w:pPr>
    </w:p>
    <w:p w:rsidR="00BF1FAD" w:rsidRDefault="00BF1FAD" w:rsidP="006C7632">
      <w:pPr>
        <w:pStyle w:val="a5"/>
        <w:spacing w:after="0" w:line="240" w:lineRule="auto"/>
        <w:ind w:left="709" w:right="850"/>
        <w:jc w:val="both"/>
        <w:rPr>
          <w:rFonts w:ascii="Times New Roman" w:hAnsi="Times New Roman"/>
          <w:sz w:val="24"/>
          <w:szCs w:val="24"/>
        </w:rPr>
      </w:pPr>
    </w:p>
    <w:p w:rsidR="00614375" w:rsidRDefault="00614375" w:rsidP="00A24713">
      <w:pPr>
        <w:pStyle w:val="a5"/>
        <w:spacing w:after="0" w:line="240" w:lineRule="auto"/>
        <w:ind w:left="709" w:right="850"/>
        <w:jc w:val="center"/>
        <w:rPr>
          <w:rFonts w:ascii="Times New Roman" w:hAnsi="Times New Roman"/>
          <w:sz w:val="24"/>
          <w:szCs w:val="24"/>
        </w:rPr>
      </w:pPr>
    </w:p>
    <w:p w:rsidR="002B5929" w:rsidRPr="002B5929" w:rsidRDefault="00431523" w:rsidP="002B5929">
      <w:pPr>
        <w:ind w:firstLine="142"/>
        <w:jc w:val="center"/>
        <w:rPr>
          <w:rFonts w:ascii="Times New Roman" w:hAnsi="Times New Roman" w:cs="Times New Roman"/>
        </w:rPr>
      </w:pPr>
      <w:r w:rsidRPr="002B5929">
        <w:rPr>
          <w:rFonts w:ascii="Times New Roman" w:hAnsi="Times New Roman" w:cs="Times New Roman"/>
          <w:color w:val="000000"/>
          <w:sz w:val="24"/>
          <w:szCs w:val="24"/>
        </w:rPr>
        <w:t>В</w:t>
      </w:r>
      <w:r w:rsidRPr="002B5929">
        <w:rPr>
          <w:rFonts w:ascii="Times New Roman" w:hAnsi="Times New Roman" w:cs="Times New Roman"/>
          <w:sz w:val="24"/>
          <w:szCs w:val="24"/>
        </w:rPr>
        <w:t xml:space="preserve">ыполнение  </w:t>
      </w:r>
      <w:r w:rsidR="002B5929" w:rsidRPr="002B5929">
        <w:rPr>
          <w:rFonts w:ascii="Times New Roman" w:hAnsi="Times New Roman" w:cs="Times New Roman"/>
        </w:rPr>
        <w:t>работ по замене трубопровода горячей воды Ду 150, 200мм. к деаэратору ГВС ДА-200 с установкой 4-х затворов дисковых поворотных с редуктором Ду 150мм. в газовой котельной  по адресу: Ленинградская область, г. Выборг, ул. Куйбышева, д.23а.</w:t>
      </w:r>
    </w:p>
    <w:p w:rsidR="00614375" w:rsidRPr="00431523" w:rsidRDefault="00614375" w:rsidP="002B5929">
      <w:pPr>
        <w:pStyle w:val="aff5"/>
        <w:jc w:val="center"/>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822962" w:rsidRDefault="00822962" w:rsidP="00822962">
      <w:pPr>
        <w:pStyle w:val="a5"/>
        <w:spacing w:after="0" w:line="240" w:lineRule="auto"/>
        <w:jc w:val="both"/>
        <w:rPr>
          <w:rFonts w:ascii="Times New Roman" w:hAnsi="Times New Roman"/>
          <w:sz w:val="24"/>
          <w:szCs w:val="24"/>
        </w:rPr>
      </w:pPr>
    </w:p>
    <w:p w:rsidR="00AA3731" w:rsidRDefault="00AA3731" w:rsidP="00822962">
      <w:pPr>
        <w:pStyle w:val="a5"/>
        <w:spacing w:after="0" w:line="240" w:lineRule="auto"/>
        <w:jc w:val="center"/>
        <w:rPr>
          <w:rFonts w:ascii="Times New Roman" w:hAnsi="Times New Roman"/>
          <w:sz w:val="24"/>
          <w:szCs w:val="24"/>
        </w:rPr>
      </w:pPr>
    </w:p>
    <w:p w:rsidR="00BF1FAD" w:rsidRDefault="00822962" w:rsidP="00822962">
      <w:pPr>
        <w:pStyle w:val="a5"/>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391D30" w:rsidRDefault="00391D30" w:rsidP="00822962">
      <w:pPr>
        <w:pStyle w:val="a5"/>
        <w:spacing w:after="0" w:line="240" w:lineRule="auto"/>
        <w:jc w:val="center"/>
        <w:rPr>
          <w:rFonts w:ascii="Times New Roman" w:hAnsi="Times New Roman"/>
          <w:sz w:val="24"/>
          <w:szCs w:val="24"/>
        </w:rPr>
      </w:pPr>
      <w:r>
        <w:rPr>
          <w:rFonts w:ascii="Times New Roman" w:hAnsi="Times New Roman"/>
          <w:sz w:val="24"/>
          <w:szCs w:val="24"/>
        </w:rPr>
        <w:t>202</w:t>
      </w:r>
      <w:r w:rsidR="002B5929">
        <w:rPr>
          <w:rFonts w:ascii="Times New Roman" w:hAnsi="Times New Roman"/>
          <w:sz w:val="24"/>
          <w:szCs w:val="24"/>
        </w:rPr>
        <w:t xml:space="preserve">6 </w:t>
      </w:r>
      <w:r>
        <w:rPr>
          <w:rFonts w:ascii="Times New Roman" w:hAnsi="Times New Roman"/>
          <w:sz w:val="24"/>
          <w:szCs w:val="24"/>
        </w:rPr>
        <w:t xml:space="preserve"> г.</w:t>
      </w:r>
    </w:p>
    <w:p w:rsidR="006A6B15" w:rsidRDefault="006A6B15"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B71312" w:rsidRDefault="00B71312" w:rsidP="00B6434B">
      <w:pPr>
        <w:pStyle w:val="aff6"/>
        <w:rPr>
          <w:rFonts w:ascii="Times New Roman" w:hAnsi="Times New Roman"/>
        </w:rPr>
      </w:pPr>
    </w:p>
    <w:p w:rsidR="00B71312" w:rsidRDefault="00B71312" w:rsidP="00B6434B">
      <w:pPr>
        <w:pStyle w:val="aff6"/>
        <w:rPr>
          <w:rFonts w:ascii="Times New Roman" w:hAnsi="Times New Roman"/>
        </w:rPr>
      </w:pPr>
    </w:p>
    <w:p w:rsidR="00B6434B" w:rsidRDefault="00B6434B" w:rsidP="00B6434B">
      <w:pPr>
        <w:pStyle w:val="aff6"/>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r w:rsidR="00614375">
        <w:rPr>
          <w:rFonts w:ascii="Times New Roman" w:hAnsi="Times New Roman"/>
        </w:rPr>
        <w:t xml:space="preserve">без </w:t>
      </w:r>
      <w:r w:rsidR="00391D30">
        <w:rPr>
          <w:rFonts w:ascii="Times New Roman" w:hAnsi="Times New Roman"/>
        </w:rPr>
        <w:t>использовани</w:t>
      </w:r>
      <w:r w:rsidR="000E4204">
        <w:rPr>
          <w:rFonts w:ascii="Times New Roman" w:hAnsi="Times New Roman"/>
        </w:rPr>
        <w:t>я</w:t>
      </w:r>
      <w:r w:rsidR="00391D30">
        <w:rPr>
          <w:rFonts w:ascii="Times New Roman" w:hAnsi="Times New Roman"/>
        </w:rPr>
        <w:t xml:space="preserve"> функционала ЭТП</w:t>
      </w:r>
      <w:r>
        <w:rPr>
          <w:rFonts w:ascii="Times New Roman" w:hAnsi="Times New Roman"/>
        </w:rPr>
        <w:t>.</w:t>
      </w:r>
    </w:p>
    <w:p w:rsidR="00BE6321" w:rsidRDefault="00BE6321" w:rsidP="00B6434B">
      <w:pPr>
        <w:pStyle w:val="aff6"/>
        <w:rPr>
          <w:rFonts w:ascii="Times New Roman" w:hAnsi="Times New Roman"/>
        </w:rPr>
      </w:pPr>
    </w:p>
    <w:p w:rsidR="00A24713" w:rsidRDefault="00A24713" w:rsidP="00EF2353">
      <w:pPr>
        <w:rPr>
          <w:rFonts w:ascii="Times New Roman" w:hAnsi="Times New Roman"/>
          <w:b/>
          <w:sz w:val="16"/>
          <w:szCs w:val="16"/>
        </w:rPr>
      </w:pPr>
      <w:bookmarkStart w:id="0" w:name="_Toc305665966"/>
    </w:p>
    <w:bookmarkEnd w:id="0"/>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СОДЕРЖАНИЕ:</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1. СОКРАЩЕНИЯ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3. ОБЩИЕ ПОЛОЖЕНИЯ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7. ОБРАЗЦЫ ЗАЯВОК</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8. ПРОЕКТ ДОГОВОРА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Pr="003B0188" w:rsidRDefault="0026385D" w:rsidP="0026385D">
      <w:pPr>
        <w:jc w:val="center"/>
        <w:rPr>
          <w:rFonts w:ascii="Times New Roman" w:hAnsi="Times New Roman"/>
          <w:b/>
        </w:rPr>
      </w:pPr>
      <w:bookmarkStart w:id="1" w:name="_Ref314254573"/>
      <w:bookmarkStart w:id="2" w:name="_Ref314254831"/>
      <w:bookmarkStart w:id="3" w:name="_Ref413862184"/>
      <w:bookmarkStart w:id="4" w:name="_Toc415874654"/>
      <w:bookmarkStart w:id="5" w:name="_Toc534641097"/>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1"/>
    <w:bookmarkEnd w:id="2"/>
    <w:bookmarkEnd w:id="3"/>
    <w:bookmarkEnd w:id="4"/>
    <w:bookmarkEnd w:id="5"/>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rsidTr="0026385D">
        <w:tc>
          <w:tcPr>
            <w:tcW w:w="2235" w:type="dxa"/>
            <w:hideMark/>
          </w:tcPr>
          <w:p w:rsidR="0026385D" w:rsidRDefault="0026385D" w:rsidP="0026385D">
            <w:pPr>
              <w:pStyle w:val="afff"/>
              <w:ind w:firstLine="0"/>
              <w:jc w:val="left"/>
              <w:rPr>
                <w:b/>
              </w:rPr>
            </w:pPr>
            <w:r>
              <w:rPr>
                <w:b/>
              </w:rPr>
              <w:t>ЕИС</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Единая информационная система в сфере закупок.</w:t>
            </w:r>
          </w:p>
        </w:tc>
      </w:tr>
      <w:tr w:rsidR="0026385D" w:rsidTr="00F92954">
        <w:tc>
          <w:tcPr>
            <w:tcW w:w="2235" w:type="dxa"/>
          </w:tcPr>
          <w:p w:rsidR="0026385D" w:rsidRDefault="0026385D" w:rsidP="0026385D">
            <w:pPr>
              <w:pStyle w:val="afff"/>
              <w:ind w:firstLine="0"/>
              <w:jc w:val="left"/>
              <w:rPr>
                <w:b/>
              </w:rPr>
            </w:pPr>
          </w:p>
        </w:tc>
        <w:tc>
          <w:tcPr>
            <w:tcW w:w="425" w:type="dxa"/>
          </w:tcPr>
          <w:p w:rsidR="0026385D" w:rsidRDefault="0026385D" w:rsidP="0026385D">
            <w:pPr>
              <w:jc w:val="center"/>
              <w:rPr>
                <w:rFonts w:ascii="Times New Roman" w:hAnsi="Times New Roman"/>
                <w:sz w:val="24"/>
                <w:szCs w:val="28"/>
                <w:lang w:eastAsia="en-US"/>
              </w:rPr>
            </w:pPr>
          </w:p>
        </w:tc>
        <w:tc>
          <w:tcPr>
            <w:tcW w:w="6520" w:type="dxa"/>
          </w:tcPr>
          <w:p w:rsidR="0026385D" w:rsidRDefault="0026385D" w:rsidP="0026385D">
            <w:pPr>
              <w:pStyle w:val="afff"/>
              <w:ind w:firstLine="0"/>
              <w:jc w:val="left"/>
              <w:rPr>
                <w:b/>
              </w:rPr>
            </w:pPr>
          </w:p>
        </w:tc>
      </w:tr>
      <w:tr w:rsidR="0026385D" w:rsidTr="0026385D">
        <w:tc>
          <w:tcPr>
            <w:tcW w:w="2235" w:type="dxa"/>
            <w:hideMark/>
          </w:tcPr>
          <w:p w:rsidR="0026385D" w:rsidRDefault="0026385D" w:rsidP="0026385D">
            <w:pPr>
              <w:pStyle w:val="afff"/>
              <w:ind w:firstLine="0"/>
              <w:jc w:val="left"/>
              <w:rPr>
                <w:b/>
              </w:rPr>
            </w:pPr>
            <w:r>
              <w:rPr>
                <w:b/>
              </w:rPr>
              <w:t>Закон 209-ФЗ</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Федеральный закон от 24.07.2007 г. № 209-ФЗ «О развитии малого и среднего предпринимательства в Российской Федерации».</w:t>
            </w:r>
          </w:p>
        </w:tc>
      </w:tr>
      <w:tr w:rsidR="0026385D" w:rsidTr="0026385D">
        <w:tc>
          <w:tcPr>
            <w:tcW w:w="2235" w:type="dxa"/>
            <w:hideMark/>
          </w:tcPr>
          <w:p w:rsidR="0026385D" w:rsidRDefault="0026385D" w:rsidP="0026385D">
            <w:pPr>
              <w:pStyle w:val="afff"/>
              <w:ind w:firstLine="0"/>
              <w:jc w:val="left"/>
              <w:rPr>
                <w:b/>
              </w:rPr>
            </w:pPr>
            <w:r>
              <w:rPr>
                <w:b/>
              </w:rPr>
              <w:t>Закон 223-ФЗ</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Федеральный закон от 18.07.2011 г. № 223-ФЗ «О закупках товаров, работ, услуг отдельными видами юридических лиц».</w:t>
            </w:r>
          </w:p>
        </w:tc>
      </w:tr>
      <w:tr w:rsidR="0026385D" w:rsidTr="0026385D">
        <w:tc>
          <w:tcPr>
            <w:tcW w:w="2235" w:type="dxa"/>
            <w:hideMark/>
          </w:tcPr>
          <w:p w:rsidR="0026385D" w:rsidRDefault="0026385D" w:rsidP="0026385D">
            <w:pPr>
              <w:pStyle w:val="afff"/>
              <w:ind w:firstLine="0"/>
              <w:jc w:val="left"/>
              <w:rPr>
                <w:b/>
              </w:rPr>
            </w:pPr>
            <w:r>
              <w:rPr>
                <w:b/>
              </w:rPr>
              <w:t>Законодательство</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действующее законодательство Российской Федерации.</w:t>
            </w:r>
          </w:p>
        </w:tc>
      </w:tr>
      <w:tr w:rsidR="0026385D" w:rsidTr="0026385D">
        <w:tc>
          <w:tcPr>
            <w:tcW w:w="2235" w:type="dxa"/>
            <w:hideMark/>
          </w:tcPr>
          <w:p w:rsidR="0026385D" w:rsidRDefault="0026385D" w:rsidP="0026385D">
            <w:pPr>
              <w:pStyle w:val="afff"/>
              <w:ind w:firstLine="0"/>
              <w:jc w:val="left"/>
              <w:rPr>
                <w:b/>
              </w:rPr>
            </w:pPr>
            <w:r>
              <w:rPr>
                <w:b/>
              </w:rPr>
              <w:t>ЗК, Комиссия</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Закупочная комиссия.</w:t>
            </w:r>
          </w:p>
        </w:tc>
      </w:tr>
      <w:tr w:rsidR="0026385D" w:rsidTr="0026385D">
        <w:tc>
          <w:tcPr>
            <w:tcW w:w="2235" w:type="dxa"/>
            <w:hideMark/>
          </w:tcPr>
          <w:p w:rsidR="0026385D" w:rsidRDefault="0026385D" w:rsidP="0026385D">
            <w:pPr>
              <w:pStyle w:val="afff"/>
              <w:ind w:firstLine="0"/>
              <w:jc w:val="left"/>
              <w:rPr>
                <w:b/>
              </w:rPr>
            </w:pPr>
            <w:r>
              <w:rPr>
                <w:b/>
              </w:rPr>
              <w:t>Извещение</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pPr>
            <w:r>
              <w:t>извещение об осуществлении закупки.</w:t>
            </w:r>
          </w:p>
        </w:tc>
      </w:tr>
      <w:tr w:rsidR="0026385D" w:rsidTr="0026385D">
        <w:tc>
          <w:tcPr>
            <w:tcW w:w="2235" w:type="dxa"/>
            <w:hideMark/>
          </w:tcPr>
          <w:p w:rsidR="0026385D" w:rsidRDefault="0026385D" w:rsidP="0026385D">
            <w:pPr>
              <w:pStyle w:val="afff"/>
              <w:ind w:firstLine="0"/>
              <w:jc w:val="left"/>
              <w:rPr>
                <w:b/>
              </w:rPr>
            </w:pPr>
            <w:r>
              <w:rPr>
                <w:b/>
              </w:rPr>
              <w:t>НДС</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налог на добавленную стоимость.</w:t>
            </w:r>
          </w:p>
        </w:tc>
      </w:tr>
      <w:tr w:rsidR="0026385D" w:rsidTr="0026385D">
        <w:trPr>
          <w:trHeight w:val="535"/>
        </w:trPr>
        <w:tc>
          <w:tcPr>
            <w:tcW w:w="2235" w:type="dxa"/>
            <w:hideMark/>
          </w:tcPr>
          <w:p w:rsidR="0026385D" w:rsidRDefault="0026385D" w:rsidP="0026385D">
            <w:pPr>
              <w:pStyle w:val="afff"/>
              <w:ind w:firstLine="0"/>
              <w:jc w:val="left"/>
              <w:rPr>
                <w:b/>
              </w:rPr>
            </w:pPr>
            <w:r>
              <w:rPr>
                <w:b/>
              </w:rPr>
              <w:t>НМЦД</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начальная (максимальная) цена договора (цена лота).</w:t>
            </w:r>
          </w:p>
        </w:tc>
      </w:tr>
      <w:tr w:rsidR="0026385D" w:rsidTr="0026385D">
        <w:tc>
          <w:tcPr>
            <w:tcW w:w="2235" w:type="dxa"/>
            <w:hideMark/>
          </w:tcPr>
          <w:p w:rsidR="0026385D" w:rsidRDefault="0026385D" w:rsidP="0026385D">
            <w:pPr>
              <w:pStyle w:val="afff"/>
              <w:ind w:firstLine="0"/>
              <w:jc w:val="left"/>
              <w:rPr>
                <w:b/>
              </w:rPr>
            </w:pPr>
            <w:r>
              <w:rPr>
                <w:b/>
              </w:rPr>
              <w:t>НМЦед</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pPr>
            <w:r>
              <w:t>начальная (максимальная) цена единицы продукции.</w:t>
            </w:r>
          </w:p>
        </w:tc>
      </w:tr>
      <w:tr w:rsidR="0026385D" w:rsidTr="0026385D">
        <w:tc>
          <w:tcPr>
            <w:tcW w:w="2235" w:type="dxa"/>
            <w:hideMark/>
          </w:tcPr>
          <w:p w:rsidR="0026385D" w:rsidRDefault="0026385D" w:rsidP="0026385D">
            <w:pPr>
              <w:pStyle w:val="afff"/>
              <w:ind w:firstLine="0"/>
              <w:jc w:val="left"/>
              <w:rPr>
                <w:b/>
              </w:rPr>
            </w:pPr>
            <w:r>
              <w:rPr>
                <w:b/>
              </w:rPr>
              <w:t>Положение о закупке</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Положение о закупке АО «Выборгтеплоэнерго»</w:t>
            </w:r>
          </w:p>
        </w:tc>
      </w:tr>
      <w:tr w:rsidR="0026385D" w:rsidTr="0026385D">
        <w:tc>
          <w:tcPr>
            <w:tcW w:w="2235" w:type="dxa"/>
            <w:hideMark/>
          </w:tcPr>
          <w:p w:rsidR="0026385D" w:rsidRDefault="0026385D" w:rsidP="0026385D">
            <w:pPr>
              <w:pStyle w:val="afff"/>
              <w:ind w:firstLine="0"/>
              <w:jc w:val="left"/>
              <w:rPr>
                <w:b/>
              </w:rPr>
            </w:pPr>
            <w:r>
              <w:rPr>
                <w:b/>
              </w:rPr>
              <w:t>ПП 1352</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Tr="00B77E60">
        <w:tc>
          <w:tcPr>
            <w:tcW w:w="2235" w:type="dxa"/>
          </w:tcPr>
          <w:p w:rsidR="0026385D" w:rsidRDefault="0026385D" w:rsidP="0026385D">
            <w:pPr>
              <w:pStyle w:val="afff"/>
              <w:ind w:firstLine="0"/>
              <w:jc w:val="left"/>
              <w:rPr>
                <w:b/>
              </w:rPr>
            </w:pPr>
          </w:p>
        </w:tc>
        <w:tc>
          <w:tcPr>
            <w:tcW w:w="425" w:type="dxa"/>
          </w:tcPr>
          <w:p w:rsidR="0026385D" w:rsidRDefault="0026385D" w:rsidP="0026385D">
            <w:pPr>
              <w:jc w:val="center"/>
              <w:rPr>
                <w:rFonts w:ascii="Times New Roman" w:hAnsi="Times New Roman"/>
                <w:sz w:val="24"/>
                <w:szCs w:val="28"/>
                <w:lang w:eastAsia="en-US"/>
              </w:rPr>
            </w:pPr>
          </w:p>
        </w:tc>
        <w:tc>
          <w:tcPr>
            <w:tcW w:w="6520" w:type="dxa"/>
          </w:tcPr>
          <w:p w:rsidR="0026385D" w:rsidRDefault="0026385D" w:rsidP="0026385D">
            <w:pPr>
              <w:pStyle w:val="afff"/>
              <w:ind w:firstLine="0"/>
              <w:jc w:val="left"/>
            </w:pPr>
          </w:p>
        </w:tc>
      </w:tr>
      <w:tr w:rsidR="0026385D" w:rsidTr="0026385D">
        <w:tc>
          <w:tcPr>
            <w:tcW w:w="2235" w:type="dxa"/>
            <w:hideMark/>
          </w:tcPr>
          <w:p w:rsidR="0026385D" w:rsidRDefault="0026385D" w:rsidP="0026385D">
            <w:pPr>
              <w:pStyle w:val="afff"/>
              <w:ind w:firstLine="0"/>
              <w:jc w:val="left"/>
              <w:rPr>
                <w:b/>
              </w:rPr>
            </w:pPr>
            <w:r>
              <w:rPr>
                <w:b/>
              </w:rPr>
              <w:t>Субъект МСП</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pPr>
            <w:r>
              <w:t>субъект малого и среднего предпринимательства.</w:t>
            </w:r>
          </w:p>
        </w:tc>
      </w:tr>
      <w:tr w:rsidR="0026385D" w:rsidTr="0026385D">
        <w:tc>
          <w:tcPr>
            <w:tcW w:w="2235" w:type="dxa"/>
            <w:hideMark/>
          </w:tcPr>
          <w:p w:rsidR="0026385D" w:rsidRDefault="0026385D" w:rsidP="0026385D">
            <w:pPr>
              <w:pStyle w:val="afff"/>
              <w:ind w:firstLine="0"/>
              <w:jc w:val="left"/>
              <w:rPr>
                <w:b/>
              </w:rPr>
            </w:pPr>
            <w:r>
              <w:rPr>
                <w:b/>
              </w:rPr>
              <w:t>Сумма НМЦед</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pPr>
            <w:r>
              <w:t>сумма начальных (максимальных) цен единиц продукции.</w:t>
            </w:r>
          </w:p>
        </w:tc>
      </w:tr>
    </w:tbl>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Pr="006E7AE0" w:rsidRDefault="0026385D" w:rsidP="0026385D">
      <w:pPr>
        <w:pStyle w:val="a"/>
        <w:numPr>
          <w:ilvl w:val="0"/>
          <w:numId w:val="0"/>
        </w:numPr>
      </w:pPr>
      <w:r>
        <w:lastRenderedPageBreak/>
        <w:t xml:space="preserve">РАЗДЕЛ 2. </w:t>
      </w:r>
      <w:r w:rsidRPr="006E7AE0">
        <w:t>ТЕРМИНЫ И ОПРЕДЕЛЕНИЯ</w:t>
      </w:r>
    </w:p>
    <w:p w:rsidR="0026385D" w:rsidRPr="00106696" w:rsidRDefault="0026385D" w:rsidP="0026385D">
      <w:pPr>
        <w:pStyle w:val="afff"/>
      </w:pPr>
      <w:r w:rsidRPr="00106696">
        <w:t>В настоящей документации используются термины и определения, предусмотренные настоящим разделом.</w:t>
      </w:r>
    </w:p>
    <w:p w:rsidR="0026385D" w:rsidRPr="00106696" w:rsidRDefault="0026385D" w:rsidP="0026385D">
      <w:pPr>
        <w:pStyle w:val="afff"/>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26385D" w:rsidRPr="00106696" w:rsidRDefault="0026385D" w:rsidP="0026385D">
      <w:pPr>
        <w:pStyle w:val="afff"/>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26385D" w:rsidRPr="00106696" w:rsidRDefault="0026385D" w:rsidP="0026385D">
      <w:pPr>
        <w:pStyle w:val="afff"/>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26385D" w:rsidRPr="00106696" w:rsidRDefault="0026385D" w:rsidP="0026385D">
      <w:pPr>
        <w:pStyle w:val="afff"/>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26385D" w:rsidRPr="00106696" w:rsidRDefault="0026385D" w:rsidP="0026385D">
      <w:pPr>
        <w:pStyle w:val="afff"/>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26385D" w:rsidRPr="006E7AE0" w:rsidRDefault="0026385D" w:rsidP="0026385D">
      <w:pPr>
        <w:pStyle w:val="afff5"/>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26385D" w:rsidRPr="006E7AE0" w:rsidRDefault="0026385D" w:rsidP="0026385D">
      <w:pPr>
        <w:pStyle w:val="afff5"/>
      </w:pPr>
      <w:r w:rsidRPr="006E7AE0">
        <w:rPr>
          <w:b/>
        </w:rPr>
        <w:t>Делимый лот</w:t>
      </w:r>
      <w:r w:rsidRPr="006E7AE0">
        <w:t xml:space="preserve"> – лот, который может быть распределен среди нескольких победителей.</w:t>
      </w:r>
    </w:p>
    <w:p w:rsidR="0026385D" w:rsidRPr="006E7AE0" w:rsidRDefault="0026385D" w:rsidP="0026385D">
      <w:pPr>
        <w:pStyle w:val="afff5"/>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Pr="006E7AE0" w:rsidRDefault="0026385D" w:rsidP="0026385D">
      <w:pPr>
        <w:pStyle w:val="afff5"/>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26385D" w:rsidRPr="006E7AE0" w:rsidRDefault="0026385D" w:rsidP="0026385D">
      <w:pPr>
        <w:pStyle w:val="afff5"/>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26385D" w:rsidRPr="006E7AE0" w:rsidRDefault="0026385D" w:rsidP="0026385D">
      <w:pPr>
        <w:pStyle w:val="afff5"/>
      </w:pPr>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
    <w:p w:rsidR="0026385D" w:rsidRPr="006E7AE0" w:rsidRDefault="0026385D" w:rsidP="0026385D">
      <w:pPr>
        <w:pStyle w:val="afff5"/>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26385D" w:rsidRPr="006E7AE0" w:rsidRDefault="0026385D" w:rsidP="0026385D">
      <w:pPr>
        <w:pStyle w:val="afff5"/>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FD1E31" w:rsidRPr="00FD1E31">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26385D" w:rsidRPr="006E7AE0" w:rsidRDefault="0026385D" w:rsidP="0026385D">
      <w:pPr>
        <w:pStyle w:val="afff5"/>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26385D" w:rsidRPr="006E7AE0" w:rsidRDefault="0026385D" w:rsidP="0026385D">
      <w:pPr>
        <w:pStyle w:val="afff5"/>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26385D" w:rsidRPr="006E7AE0" w:rsidRDefault="0026385D" w:rsidP="0026385D">
      <w:pPr>
        <w:pStyle w:val="afff5"/>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26385D" w:rsidRPr="006E7AE0" w:rsidRDefault="0026385D" w:rsidP="0026385D">
      <w:pPr>
        <w:pStyle w:val="afff5"/>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26385D" w:rsidRPr="006E7AE0" w:rsidRDefault="0026385D" w:rsidP="0026385D">
      <w:pPr>
        <w:pStyle w:val="afff5"/>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26385D" w:rsidRPr="006E7AE0" w:rsidRDefault="0026385D" w:rsidP="0026385D">
      <w:pPr>
        <w:pStyle w:val="afff5"/>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26385D" w:rsidRPr="006E7AE0" w:rsidRDefault="0026385D" w:rsidP="0026385D">
      <w:pPr>
        <w:pStyle w:val="afff5"/>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26385D" w:rsidRPr="006E7AE0" w:rsidRDefault="0026385D" w:rsidP="0026385D">
      <w:pPr>
        <w:pStyle w:val="afff5"/>
      </w:pPr>
      <w:r w:rsidRPr="006E7AE0">
        <w:rPr>
          <w:b/>
        </w:rPr>
        <w:lastRenderedPageBreak/>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26385D" w:rsidRPr="006E7AE0" w:rsidRDefault="0026385D" w:rsidP="0026385D">
      <w:pPr>
        <w:pStyle w:val="afff5"/>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26385D" w:rsidRPr="006E7AE0" w:rsidRDefault="0026385D" w:rsidP="0026385D">
      <w:pPr>
        <w:pStyle w:val="afff5"/>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26385D" w:rsidRPr="006E7AE0" w:rsidRDefault="0026385D" w:rsidP="0026385D">
      <w:pPr>
        <w:pStyle w:val="afff5"/>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26385D" w:rsidRPr="006E7AE0" w:rsidRDefault="0026385D" w:rsidP="0026385D">
      <w:pPr>
        <w:pStyle w:val="afff5"/>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26385D" w:rsidRPr="006E7AE0" w:rsidRDefault="0026385D" w:rsidP="0026385D">
      <w:pPr>
        <w:pStyle w:val="afff5"/>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26385D" w:rsidRPr="006E7AE0" w:rsidRDefault="0026385D" w:rsidP="0026385D">
      <w:pPr>
        <w:pStyle w:val="afff5"/>
      </w:pPr>
      <w:r w:rsidRPr="006E7AE0">
        <w:rPr>
          <w:b/>
        </w:rPr>
        <w:t>Официальное размещение</w:t>
      </w:r>
      <w:r w:rsidRPr="006E7AE0">
        <w:t xml:space="preserve"> – публикация информации о закупке в ЕИС.</w:t>
      </w:r>
    </w:p>
    <w:p w:rsidR="0026385D" w:rsidRPr="006E7AE0" w:rsidRDefault="0026385D" w:rsidP="0026385D">
      <w:pPr>
        <w:pStyle w:val="afff5"/>
      </w:pPr>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
    <w:p w:rsidR="0026385D" w:rsidRPr="006E7AE0" w:rsidRDefault="0026385D" w:rsidP="0026385D">
      <w:pPr>
        <w:pStyle w:val="afff5"/>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26385D" w:rsidRPr="006E7AE0" w:rsidRDefault="0026385D" w:rsidP="0026385D">
      <w:pPr>
        <w:pStyle w:val="afff5"/>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26385D" w:rsidRPr="006E7AE0" w:rsidRDefault="0026385D" w:rsidP="0026385D">
      <w:pPr>
        <w:pStyle w:val="afff5"/>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26385D" w:rsidRPr="006E7AE0" w:rsidRDefault="0026385D" w:rsidP="0026385D">
      <w:pPr>
        <w:pStyle w:val="afff5"/>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26385D" w:rsidRDefault="0026385D" w:rsidP="0026385D">
      <w:pPr>
        <w:pStyle w:val="afff5"/>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26385D" w:rsidRPr="006E7AE0" w:rsidRDefault="0026385D" w:rsidP="0026385D">
      <w:pPr>
        <w:pStyle w:val="afff5"/>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26385D" w:rsidRDefault="0026385D" w:rsidP="0026385D">
      <w:pPr>
        <w:pStyle w:val="afff5"/>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 xml:space="preserve">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w:t>
      </w:r>
      <w:r w:rsidRPr="006E7AE0">
        <w:rPr>
          <w:rStyle w:val="blk"/>
          <w:szCs w:val="24"/>
        </w:rPr>
        <w:lastRenderedPageBreak/>
        <w:t>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26385D" w:rsidRPr="006E7AE0" w:rsidRDefault="0026385D" w:rsidP="0026385D">
      <w:pPr>
        <w:pStyle w:val="afff5"/>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26385D" w:rsidRDefault="0026385D" w:rsidP="0026385D">
      <w:pPr>
        <w:pStyle w:val="afff5"/>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26385D" w:rsidRPr="006E7AE0" w:rsidRDefault="0026385D" w:rsidP="0026385D">
      <w:pPr>
        <w:pStyle w:val="afff5"/>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26385D" w:rsidRPr="006E7AE0" w:rsidRDefault="0026385D" w:rsidP="0026385D">
      <w:pPr>
        <w:pStyle w:val="afff5"/>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26385D" w:rsidRPr="006E7AE0" w:rsidRDefault="0026385D" w:rsidP="0026385D">
      <w:pPr>
        <w:pStyle w:val="afff5"/>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26385D" w:rsidRPr="006E7AE0" w:rsidRDefault="0026385D" w:rsidP="0026385D">
      <w:pPr>
        <w:pStyle w:val="afff5"/>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26385D" w:rsidRDefault="0026385D" w:rsidP="0026385D">
      <w:pPr>
        <w:pStyle w:val="afff5"/>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rsidR="0026385D" w:rsidRPr="006E7AE0" w:rsidRDefault="0026385D" w:rsidP="0026385D">
      <w:pPr>
        <w:pStyle w:val="afff5"/>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Default="0026385D" w:rsidP="0026385D">
      <w:pPr>
        <w:pStyle w:val="afff5"/>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pStyle w:val="a"/>
        <w:numPr>
          <w:ilvl w:val="0"/>
          <w:numId w:val="0"/>
        </w:numPr>
      </w:pPr>
      <w:bookmarkStart w:id="6" w:name="_Toc534641098"/>
      <w:bookmarkStart w:id="7" w:name="_Ref419478675"/>
      <w:r>
        <w:lastRenderedPageBreak/>
        <w:t>РАЗДЕЛ 3. ОБЩИЕ ПОЛОЖЕНИЯ</w:t>
      </w:r>
      <w:bookmarkEnd w:id="6"/>
      <w:bookmarkEnd w:id="7"/>
    </w:p>
    <w:p w:rsidR="0026385D" w:rsidRPr="00C64E47" w:rsidRDefault="0026385D" w:rsidP="0026385D">
      <w:pPr>
        <w:pStyle w:val="a0"/>
        <w:numPr>
          <w:ilvl w:val="0"/>
          <w:numId w:val="0"/>
        </w:numPr>
        <w:spacing w:before="0"/>
        <w:rPr>
          <w:b w:val="0"/>
        </w:rPr>
      </w:pPr>
      <w:bookmarkStart w:id="8" w:name="_Toc534641099"/>
      <w:bookmarkStart w:id="9" w:name="_Toc415874644"/>
      <w:r w:rsidRPr="00C64E47">
        <w:rPr>
          <w:b w:val="0"/>
        </w:rPr>
        <w:t>3.1. Общие сведения о процедуре закупки</w:t>
      </w:r>
      <w:bookmarkEnd w:id="8"/>
      <w:bookmarkEnd w:id="9"/>
    </w:p>
    <w:p w:rsidR="0026385D" w:rsidRDefault="0026385D" w:rsidP="0026385D">
      <w:pPr>
        <w:pStyle w:val="a1"/>
        <w:numPr>
          <w:ilvl w:val="0"/>
          <w:numId w:val="0"/>
        </w:numPr>
      </w:pPr>
      <w:r>
        <w:t>3.1.1 Заказчик, указанный в официально размещенном извещении</w:t>
      </w:r>
      <w:r w:rsidR="00B77E60">
        <w:t>,</w:t>
      </w:r>
      <w:r>
        <w:t xml:space="preserve"> приглашает к участию в процедуре закупки. </w:t>
      </w:r>
    </w:p>
    <w:p w:rsidR="0026385D" w:rsidRDefault="0026385D" w:rsidP="0026385D">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26385D" w:rsidRDefault="0026385D" w:rsidP="0026385D">
      <w:pPr>
        <w:pStyle w:val="a1"/>
        <w:numPr>
          <w:ilvl w:val="0"/>
          <w:numId w:val="0"/>
        </w:numPr>
      </w:pPr>
      <w:r>
        <w:t>3.1.3 Сокращения, применяемые при описании процедур закупки, приведены в разд. 1.</w:t>
      </w:r>
    </w:p>
    <w:p w:rsidR="0026385D" w:rsidRDefault="0026385D" w:rsidP="0026385D">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26385D" w:rsidRDefault="0026385D" w:rsidP="0026385D">
      <w:pPr>
        <w:pStyle w:val="a1"/>
        <w:numPr>
          <w:ilvl w:val="0"/>
          <w:numId w:val="0"/>
        </w:numPr>
      </w:pPr>
      <w:r>
        <w:t>3.1.5 Порядок проведения закупки и участия в ней, а также инструкции по подготовке заявок, приведены в разд. 4.</w:t>
      </w:r>
    </w:p>
    <w:p w:rsidR="0026385D" w:rsidRDefault="0026385D" w:rsidP="0026385D">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26385D" w:rsidRDefault="0026385D" w:rsidP="0026385D">
      <w:pPr>
        <w:pStyle w:val="a1"/>
        <w:numPr>
          <w:ilvl w:val="0"/>
          <w:numId w:val="0"/>
        </w:numPr>
      </w:pPr>
      <w:r>
        <w:t>3.1.7 Конкретные условия данной закупки приведены в разд. 6.</w:t>
      </w:r>
    </w:p>
    <w:p w:rsidR="0026385D" w:rsidRDefault="0026385D" w:rsidP="0026385D">
      <w:pPr>
        <w:pStyle w:val="a1"/>
        <w:numPr>
          <w:ilvl w:val="0"/>
          <w:numId w:val="0"/>
        </w:numPr>
      </w:pPr>
      <w:r>
        <w:t>3.1.8 Формы документов, которые необходимо подготовить и включить в состав заявки, приведены в разд. 7.</w:t>
      </w:r>
    </w:p>
    <w:p w:rsidR="0026385D" w:rsidRDefault="0026385D" w:rsidP="0026385D">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26385D" w:rsidRDefault="0026385D" w:rsidP="0026385D">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26385D" w:rsidRDefault="0026385D" w:rsidP="0026385D">
      <w:pPr>
        <w:pStyle w:val="a1"/>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26385D" w:rsidRDefault="0026385D" w:rsidP="0026385D">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26385D" w:rsidRPr="003D11E1" w:rsidRDefault="0026385D" w:rsidP="0026385D">
      <w:pPr>
        <w:pStyle w:val="a0"/>
        <w:numPr>
          <w:ilvl w:val="0"/>
          <w:numId w:val="0"/>
        </w:numPr>
        <w:spacing w:before="0" w:line="240" w:lineRule="auto"/>
        <w:rPr>
          <w:b w:val="0"/>
        </w:rPr>
      </w:pPr>
      <w:bookmarkStart w:id="10" w:name="_Toc534641100"/>
      <w:bookmarkStart w:id="11" w:name="_Toc415874645"/>
      <w:r w:rsidRPr="003D11E1">
        <w:rPr>
          <w:b w:val="0"/>
        </w:rPr>
        <w:t>3.2  Правовой статус процедуры и документов</w:t>
      </w:r>
      <w:bookmarkEnd w:id="10"/>
      <w:bookmarkEnd w:id="11"/>
    </w:p>
    <w:p w:rsidR="0026385D" w:rsidRPr="003D11E1" w:rsidRDefault="0026385D" w:rsidP="0026385D">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26385D" w:rsidRPr="003D11E1" w:rsidRDefault="0026385D" w:rsidP="0026385D">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rsidR="0026385D" w:rsidRPr="003D11E1" w:rsidRDefault="0026385D" w:rsidP="0026385D">
      <w:pPr>
        <w:pStyle w:val="a1"/>
        <w:numPr>
          <w:ilvl w:val="0"/>
          <w:numId w:val="0"/>
        </w:numPr>
      </w:pPr>
      <w:r w:rsidRPr="003D11E1">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26385D" w:rsidRDefault="0026385D" w:rsidP="0026385D">
      <w:pPr>
        <w:pStyle w:val="a"/>
        <w:numPr>
          <w:ilvl w:val="0"/>
          <w:numId w:val="0"/>
        </w:num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lastRenderedPageBreak/>
        <w:t>РАЗДЕЛ 4. ПОРЯДОК ПРОВЕДЕНИЯ ЗАКУПКИ</w:t>
      </w:r>
      <w:bookmarkEnd w:id="12"/>
      <w:bookmarkEnd w:id="13"/>
      <w:bookmarkEnd w:id="14"/>
      <w:bookmarkEnd w:id="15"/>
      <w:bookmarkEnd w:id="16"/>
      <w:bookmarkEnd w:id="17"/>
      <w:bookmarkEnd w:id="18"/>
      <w:bookmarkEnd w:id="19"/>
      <w:bookmarkEnd w:id="20"/>
    </w:p>
    <w:p w:rsidR="0026385D" w:rsidRDefault="0026385D" w:rsidP="00EE7D21">
      <w:pPr>
        <w:pStyle w:val="a0"/>
        <w:numPr>
          <w:ilvl w:val="1"/>
          <w:numId w:val="3"/>
        </w:numPr>
        <w:ind w:left="1021" w:hanging="1021"/>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t xml:space="preserve">Общий порядок проведения </w:t>
      </w:r>
      <w:bookmarkEnd w:id="21"/>
      <w:bookmarkEnd w:id="22"/>
      <w:bookmarkEnd w:id="23"/>
      <w:bookmarkEnd w:id="24"/>
      <w:bookmarkEnd w:id="25"/>
      <w:bookmarkEnd w:id="26"/>
      <w:bookmarkEnd w:id="27"/>
      <w:bookmarkEnd w:id="28"/>
      <w:r>
        <w:t>закупки</w:t>
      </w:r>
      <w:bookmarkEnd w:id="29"/>
      <w:bookmarkEnd w:id="30"/>
    </w:p>
    <w:p w:rsidR="0026385D" w:rsidRDefault="0026385D" w:rsidP="00EE7D21">
      <w:pPr>
        <w:pStyle w:val="a1"/>
        <w:numPr>
          <w:ilvl w:val="2"/>
          <w:numId w:val="3"/>
        </w:numPr>
        <w:ind w:left="1021" w:hanging="1021"/>
        <w:rPr>
          <w:rFonts w:eastAsia="MS Gothic"/>
        </w:rPr>
      </w:pPr>
      <w:r>
        <w:rPr>
          <w:rFonts w:eastAsia="MS Gothic"/>
        </w:rPr>
        <w:t>Закупка проводится в следующем порядке:</w:t>
      </w:r>
    </w:p>
    <w:p w:rsidR="0026385D" w:rsidRDefault="0026385D" w:rsidP="00EE7D21">
      <w:pPr>
        <w:pStyle w:val="a2"/>
        <w:numPr>
          <w:ilvl w:val="3"/>
          <w:numId w:val="3"/>
        </w:numPr>
        <w:ind w:left="1928" w:hanging="454"/>
        <w:outlineLvl w:val="9"/>
      </w:pPr>
      <w:r>
        <w:t>Официальное размещение извещения и документации о закупке (подраздел 4.2);</w:t>
      </w:r>
    </w:p>
    <w:p w:rsidR="0026385D" w:rsidRDefault="0026385D" w:rsidP="00EE7D21">
      <w:pPr>
        <w:pStyle w:val="a2"/>
        <w:numPr>
          <w:ilvl w:val="3"/>
          <w:numId w:val="3"/>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26385D" w:rsidRDefault="0026385D" w:rsidP="00EE7D21">
      <w:pPr>
        <w:pStyle w:val="a2"/>
        <w:numPr>
          <w:ilvl w:val="3"/>
          <w:numId w:val="3"/>
        </w:numPr>
        <w:ind w:left="1928" w:hanging="454"/>
        <w:outlineLvl w:val="9"/>
      </w:pPr>
      <w:r>
        <w:t>Продление срока подачи заявок (при необходимости) (пункт 4.4.2);</w:t>
      </w:r>
    </w:p>
    <w:p w:rsidR="0026385D" w:rsidRDefault="0026385D" w:rsidP="00EE7D21">
      <w:pPr>
        <w:pStyle w:val="a2"/>
        <w:numPr>
          <w:ilvl w:val="3"/>
          <w:numId w:val="3"/>
        </w:numPr>
        <w:ind w:left="1928" w:hanging="454"/>
        <w:outlineLvl w:val="9"/>
      </w:pPr>
      <w:r>
        <w:t>Подготовка заявок участниками закупки (подразделы 4.5 – 4.8);</w:t>
      </w:r>
    </w:p>
    <w:p w:rsidR="0026385D" w:rsidRDefault="0026385D" w:rsidP="00EE7D21">
      <w:pPr>
        <w:pStyle w:val="a2"/>
        <w:numPr>
          <w:ilvl w:val="3"/>
          <w:numId w:val="3"/>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26385D" w:rsidRDefault="0026385D" w:rsidP="00EE7D21">
      <w:pPr>
        <w:pStyle w:val="a2"/>
        <w:numPr>
          <w:ilvl w:val="3"/>
          <w:numId w:val="3"/>
        </w:numPr>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 xml:space="preserve"> (подраздел 4.11);</w:t>
      </w:r>
    </w:p>
    <w:p w:rsidR="0026385D" w:rsidRDefault="0026385D" w:rsidP="00EE7D21">
      <w:pPr>
        <w:pStyle w:val="a2"/>
        <w:numPr>
          <w:ilvl w:val="3"/>
          <w:numId w:val="3"/>
        </w:numPr>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 xml:space="preserve"> закупки и подведение итогов закупки (подраздел 4.12);</w:t>
      </w:r>
    </w:p>
    <w:p w:rsidR="0026385D" w:rsidRDefault="0026385D" w:rsidP="00EE7D21">
      <w:pPr>
        <w:pStyle w:val="a2"/>
        <w:numPr>
          <w:ilvl w:val="3"/>
          <w:numId w:val="3"/>
        </w:numPr>
        <w:ind w:left="1928" w:hanging="454"/>
        <w:outlineLvl w:val="9"/>
      </w:pPr>
      <w:r>
        <w:t>Переторжка (при принятии ЗК решения о проведении переторжки) (подраздел 4.13);</w:t>
      </w:r>
    </w:p>
    <w:p w:rsidR="0026385D" w:rsidRDefault="0026385D" w:rsidP="00EE7D21">
      <w:pPr>
        <w:pStyle w:val="a2"/>
        <w:numPr>
          <w:ilvl w:val="3"/>
          <w:numId w:val="3"/>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26385D" w:rsidRDefault="0026385D" w:rsidP="0026385D">
      <w:pPr>
        <w:pStyle w:val="a2"/>
        <w:numPr>
          <w:ilvl w:val="0"/>
          <w:numId w:val="0"/>
        </w:numPr>
        <w:ind w:left="1475"/>
        <w:outlineLvl w:val="9"/>
      </w:pPr>
    </w:p>
    <w:p w:rsidR="0026385D" w:rsidRPr="006229EB" w:rsidRDefault="0026385D" w:rsidP="0026385D">
      <w:pPr>
        <w:pStyle w:val="a0"/>
        <w:numPr>
          <w:ilvl w:val="0"/>
          <w:numId w:val="0"/>
        </w:numPr>
        <w:spacing w:before="0"/>
        <w:jc w:val="both"/>
      </w:pPr>
      <w:bookmarkStart w:id="102" w:name="_Ref312927577"/>
      <w:bookmarkStart w:id="103" w:name="_Toc534641108"/>
      <w:bookmarkStart w:id="104" w:name="_Toc415874657"/>
      <w:bookmarkStart w:id="105" w:name="_Ref415753081"/>
      <w:r w:rsidRPr="006229EB">
        <w:t xml:space="preserve">4.2 Официальное размещение извещения и документации </w:t>
      </w:r>
      <w:bookmarkEnd w:id="31"/>
      <w:bookmarkEnd w:id="102"/>
      <w:r w:rsidRPr="006229EB">
        <w:t>о закупке</w:t>
      </w:r>
      <w:bookmarkEnd w:id="103"/>
      <w:bookmarkEnd w:id="104"/>
      <w:bookmarkEnd w:id="105"/>
    </w:p>
    <w:p w:rsidR="0026385D" w:rsidRDefault="0026385D" w:rsidP="0026385D">
      <w:pPr>
        <w:pStyle w:val="a1"/>
        <w:numPr>
          <w:ilvl w:val="0"/>
          <w:numId w:val="0"/>
        </w:numPr>
      </w:pPr>
      <w:bookmarkStart w:id="106" w:name="_Ref413755480"/>
      <w:bookmarkStart w:id="107"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t xml:space="preserve"> Официальным источником информации о закупке является источник, указанный в Информационной карте.</w:t>
      </w:r>
    </w:p>
    <w:p w:rsidR="0026385D" w:rsidRDefault="0026385D" w:rsidP="0026385D">
      <w:pPr>
        <w:pStyle w:val="a1"/>
        <w:numPr>
          <w:ilvl w:val="0"/>
          <w:numId w:val="0"/>
        </w:numPr>
      </w:pPr>
      <w:r>
        <w:t>4.2.2 Предоставление документации о закупке в печатной форме (на бумажном носителе) не осуществляется.</w:t>
      </w:r>
    </w:p>
    <w:p w:rsidR="0026385D" w:rsidRDefault="0026385D" w:rsidP="0026385D">
      <w:pPr>
        <w:pStyle w:val="a1"/>
        <w:numPr>
          <w:ilvl w:val="0"/>
          <w:numId w:val="0"/>
        </w:numPr>
      </w:pPr>
      <w:r>
        <w:t>4.2.3 В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6229EB">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26385D" w:rsidRDefault="0026385D" w:rsidP="0026385D">
      <w:pPr>
        <w:pStyle w:val="a1"/>
        <w:numPr>
          <w:ilvl w:val="0"/>
          <w:numId w:val="0"/>
        </w:numPr>
      </w:pPr>
      <w:bookmarkStart w:id="146" w:name="_Ref455177037"/>
      <w:bookmarkStart w:id="147"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46"/>
      <w:r>
        <w:t>.</w:t>
      </w:r>
    </w:p>
    <w:p w:rsidR="0026385D" w:rsidRPr="00A47ED6" w:rsidRDefault="0026385D" w:rsidP="0026385D">
      <w:pPr>
        <w:pStyle w:val="a1"/>
        <w:numPr>
          <w:ilvl w:val="0"/>
          <w:numId w:val="0"/>
        </w:numPr>
      </w:pPr>
      <w:r w:rsidRPr="00A47ED6">
        <w:t xml:space="preserve">4.3.2 Запрос разъяснений направляется </w:t>
      </w:r>
      <w:bookmarkEnd w:id="147"/>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rsidR="0026385D" w:rsidRDefault="0026385D" w:rsidP="0026385D">
      <w:pPr>
        <w:pStyle w:val="a1"/>
        <w:numPr>
          <w:ilvl w:val="0"/>
          <w:numId w:val="0"/>
        </w:numPr>
      </w:pPr>
      <w:bookmarkStart w:id="148"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8"/>
      <w:r>
        <w:t xml:space="preserve"> В разъяснении указывается предмет запроса без указания лица, направившего такой запрос, а также дата поступления запроса.</w:t>
      </w:r>
    </w:p>
    <w:p w:rsidR="0026385D" w:rsidRDefault="0026385D" w:rsidP="0026385D">
      <w:pPr>
        <w:pStyle w:val="a1"/>
        <w:numPr>
          <w:ilvl w:val="0"/>
          <w:numId w:val="0"/>
        </w:numPr>
      </w:pPr>
      <w:r>
        <w:lastRenderedPageBreak/>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rsidR="0026385D" w:rsidRDefault="0026385D" w:rsidP="0026385D">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картой.</w:t>
      </w:r>
    </w:p>
    <w:p w:rsidR="0026385D" w:rsidRDefault="0026385D" w:rsidP="0026385D">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26385D" w:rsidRDefault="0026385D" w:rsidP="0026385D">
      <w:pPr>
        <w:pStyle w:val="a1"/>
        <w:numPr>
          <w:ilvl w:val="0"/>
          <w:numId w:val="0"/>
        </w:numPr>
      </w:pPr>
      <w:r>
        <w:t>4.3.7 В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6229EB">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26385D" w:rsidRDefault="0026385D" w:rsidP="0026385D">
      <w:pPr>
        <w:pStyle w:val="a1"/>
        <w:numPr>
          <w:ilvl w:val="0"/>
          <w:numId w:val="0"/>
        </w:numPr>
      </w:pPr>
      <w:bookmarkStart w:id="186"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26385D" w:rsidRDefault="0026385D" w:rsidP="0026385D">
      <w:pPr>
        <w:pStyle w:val="a1"/>
        <w:numPr>
          <w:ilvl w:val="0"/>
          <w:numId w:val="0"/>
        </w:numPr>
      </w:pPr>
      <w:bookmarkStart w:id="187" w:name="_Ref536009200"/>
      <w:r>
        <w:t xml:space="preserve">4.4.2 </w:t>
      </w:r>
      <w:r w:rsidRPr="009941C9">
        <w:t xml:space="preserve">В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6"/>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7"/>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6229EB">
        <w:t>4.5 Общие требования к заявке</w:t>
      </w:r>
      <w:bookmarkEnd w:id="189"/>
      <w:bookmarkEnd w:id="190"/>
      <w:bookmarkEnd w:id="191"/>
      <w:bookmarkEnd w:id="192"/>
      <w:bookmarkEnd w:id="193"/>
      <w:r w:rsidRPr="006229EB">
        <w:t xml:space="preserve"> </w:t>
      </w:r>
      <w:bookmarkEnd w:id="194"/>
      <w:bookmarkEnd w:id="195"/>
    </w:p>
    <w:p w:rsidR="0026385D" w:rsidRDefault="0026385D" w:rsidP="0026385D">
      <w:pPr>
        <w:pStyle w:val="a1"/>
        <w:numPr>
          <w:ilvl w:val="0"/>
          <w:numId w:val="0"/>
        </w:numPr>
      </w:pPr>
      <w:bookmarkStart w:id="196"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26385D" w:rsidRDefault="0026385D" w:rsidP="0026385D">
      <w:pPr>
        <w:pStyle w:val="a1"/>
        <w:numPr>
          <w:ilvl w:val="0"/>
          <w:numId w:val="0"/>
        </w:numPr>
      </w:pPr>
      <w:bookmarkStart w:id="197" w:name="_Ref414897477"/>
      <w:r>
        <w:t xml:space="preserve">4.5.2 Каждый участник закупки вправе подать только одну заявку. </w:t>
      </w:r>
      <w:bookmarkEnd w:id="196"/>
      <w:r>
        <w:t>При получении двух и более заявок от одного участника закупки в рамках одного лота все поданные им заявки подлежат отклонению</w:t>
      </w:r>
      <w:bookmarkEnd w:id="197"/>
      <w:r>
        <w:t>.</w:t>
      </w:r>
    </w:p>
    <w:p w:rsidR="0026385D" w:rsidRDefault="0026385D" w:rsidP="0026385D">
      <w:pPr>
        <w:pStyle w:val="a1"/>
        <w:numPr>
          <w:ilvl w:val="0"/>
          <w:numId w:val="0"/>
        </w:numPr>
      </w:pPr>
      <w:r>
        <w:t>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апостиль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26385D" w:rsidRDefault="0026385D" w:rsidP="0026385D">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rsidR="0026385D" w:rsidRPr="00B16258" w:rsidRDefault="0026385D" w:rsidP="0026385D">
      <w:pPr>
        <w:pStyle w:val="a1"/>
        <w:numPr>
          <w:ilvl w:val="0"/>
          <w:numId w:val="0"/>
        </w:numPr>
      </w:pPr>
      <w:bookmarkStart w:id="198" w:name="_Ref415862122"/>
      <w:bookmarkStart w:id="199"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198"/>
    </w:p>
    <w:p w:rsidR="0026385D" w:rsidRDefault="0026385D" w:rsidP="0026385D">
      <w:pPr>
        <w:pStyle w:val="a1"/>
        <w:numPr>
          <w:ilvl w:val="0"/>
          <w:numId w:val="0"/>
        </w:numPr>
      </w:pPr>
      <w:r>
        <w:t xml:space="preserve">4.5.6 Все суммы денежных средств в заявке должны быть выражены в валюте, установленной в Разделе 6 (Информационная карта). </w:t>
      </w:r>
    </w:p>
    <w:bookmarkEnd w:id="199"/>
    <w:p w:rsidR="0026385D" w:rsidRPr="009941C9" w:rsidRDefault="0026385D" w:rsidP="0026385D">
      <w:pPr>
        <w:pStyle w:val="a1"/>
        <w:numPr>
          <w:ilvl w:val="0"/>
          <w:numId w:val="0"/>
        </w:numPr>
      </w:pPr>
      <w:r w:rsidRPr="009941C9">
        <w:t>4.5.</w:t>
      </w:r>
      <w:r>
        <w:t>7</w:t>
      </w:r>
      <w:r w:rsidRPr="009941C9">
        <w:t xml:space="preserve"> Помимо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26385D" w:rsidRPr="006229EB" w:rsidRDefault="0026385D" w:rsidP="0026385D">
      <w:pPr>
        <w:pStyle w:val="a0"/>
        <w:numPr>
          <w:ilvl w:val="0"/>
          <w:numId w:val="0"/>
        </w:numPr>
        <w:spacing w:before="0"/>
      </w:pPr>
      <w:bookmarkStart w:id="200" w:name="_Toc415874661"/>
      <w:bookmarkStart w:id="201" w:name="_Ref414297932"/>
      <w:bookmarkStart w:id="202" w:name="_Ref415072934"/>
      <w:bookmarkStart w:id="203" w:name="_Toc415874662"/>
      <w:bookmarkStart w:id="204" w:name="_Toc534641112"/>
      <w:bookmarkEnd w:id="200"/>
      <w:r w:rsidRPr="006229EB">
        <w:lastRenderedPageBreak/>
        <w:t>4.6 Требования к описанию продукции</w:t>
      </w:r>
      <w:bookmarkEnd w:id="201"/>
      <w:bookmarkEnd w:id="202"/>
      <w:bookmarkEnd w:id="203"/>
      <w:bookmarkEnd w:id="204"/>
    </w:p>
    <w:p w:rsidR="0026385D" w:rsidRDefault="0026385D" w:rsidP="0026385D">
      <w:pPr>
        <w:pStyle w:val="a1"/>
        <w:numPr>
          <w:ilvl w:val="0"/>
          <w:numId w:val="0"/>
        </w:numPr>
      </w:pPr>
      <w:r>
        <w:t>4.6.1 Описание продукции должно быть подготовлено участником закупки в соответствии с требованиями , указанными в Техническом задании.</w:t>
      </w:r>
    </w:p>
    <w:p w:rsidR="0026385D" w:rsidRDefault="0026385D" w:rsidP="0026385D">
      <w:pPr>
        <w:pStyle w:val="a1"/>
        <w:numPr>
          <w:ilvl w:val="0"/>
          <w:numId w:val="0"/>
        </w:numPr>
      </w:pPr>
      <w:r>
        <w:t>4.6.2 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rsidR="0026385D" w:rsidRDefault="0026385D" w:rsidP="0026385D">
      <w:pPr>
        <w:pStyle w:val="a1"/>
        <w:numPr>
          <w:ilvl w:val="0"/>
          <w:numId w:val="0"/>
        </w:numPr>
      </w:pPr>
      <w:r>
        <w:t xml:space="preserve">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26385D" w:rsidRDefault="0026385D" w:rsidP="0026385D">
      <w:pPr>
        <w:pStyle w:val="a1"/>
        <w:numPr>
          <w:ilvl w:val="0"/>
          <w:numId w:val="0"/>
        </w:numPr>
      </w:pPr>
      <w:r>
        <w:t>4.6.4 В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26385D" w:rsidRDefault="0026385D" w:rsidP="0026385D">
      <w:pPr>
        <w:pStyle w:val="a1"/>
        <w:numPr>
          <w:ilvl w:val="0"/>
          <w:numId w:val="0"/>
        </w:numPr>
      </w:pPr>
      <w:r>
        <w:t>4.6.5 При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26385D" w:rsidRDefault="0026385D" w:rsidP="0026385D">
      <w:pPr>
        <w:pStyle w:val="a1"/>
        <w:numPr>
          <w:ilvl w:val="0"/>
          <w:numId w:val="0"/>
        </w:numPr>
      </w:pPr>
      <w: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6229EB">
        <w:t>4.7 Сведения о начальной (максимальной) цене</w:t>
      </w:r>
      <w:bookmarkEnd w:id="208"/>
      <w:r w:rsidRPr="006229EB">
        <w:t xml:space="preserve"> </w:t>
      </w:r>
      <w:bookmarkEnd w:id="209"/>
      <w:bookmarkEnd w:id="210"/>
    </w:p>
    <w:p w:rsidR="0026385D" w:rsidRDefault="0026385D" w:rsidP="0026385D">
      <w:pPr>
        <w:pStyle w:val="a1"/>
        <w:numPr>
          <w:ilvl w:val="0"/>
          <w:numId w:val="0"/>
        </w:numPr>
      </w:pPr>
      <w:r>
        <w:t>4.7.1 Сведения о НМЦ в извещении указываются одним из двух способов:</w:t>
      </w:r>
    </w:p>
    <w:p w:rsidR="0026385D" w:rsidRDefault="0026385D" w:rsidP="0026385D">
      <w:pPr>
        <w:pStyle w:val="a2"/>
        <w:numPr>
          <w:ilvl w:val="0"/>
          <w:numId w:val="0"/>
        </w:numPr>
        <w:ind w:left="1985"/>
        <w:outlineLvl w:val="9"/>
      </w:pPr>
      <w:r>
        <w:t>(1)начальная (максимальная) цена договора</w:t>
      </w:r>
      <w:r w:rsidRPr="00CD6424">
        <w:t>;</w:t>
      </w:r>
    </w:p>
    <w:p w:rsidR="0026385D" w:rsidRDefault="0026385D" w:rsidP="0026385D">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26385D" w:rsidRPr="009941C9" w:rsidRDefault="0026385D" w:rsidP="0026385D">
      <w:pPr>
        <w:pStyle w:val="a1"/>
        <w:numPr>
          <w:ilvl w:val="0"/>
          <w:numId w:val="0"/>
        </w:numPr>
      </w:pPr>
      <w:r w:rsidRPr="009941C9">
        <w:t>4.7.2 Сведения о НМЦ в Информационной карт</w:t>
      </w:r>
      <w:r>
        <w:t>е</w:t>
      </w:r>
      <w:r w:rsidRPr="009941C9">
        <w:t xml:space="preserve"> указываются одним из двух способов: </w:t>
      </w:r>
    </w:p>
    <w:p w:rsidR="0026385D" w:rsidRPr="009941C9" w:rsidRDefault="0026385D" w:rsidP="0026385D">
      <w:pPr>
        <w:pStyle w:val="a2"/>
        <w:numPr>
          <w:ilvl w:val="0"/>
          <w:numId w:val="0"/>
        </w:numPr>
        <w:ind w:left="1985"/>
        <w:outlineLvl w:val="9"/>
      </w:pPr>
      <w:r w:rsidRPr="009941C9">
        <w:t>(1)начальная (максимальная) цена договора;</w:t>
      </w:r>
    </w:p>
    <w:p w:rsidR="0026385D" w:rsidRPr="009941C9" w:rsidRDefault="0026385D" w:rsidP="0026385D">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26385D" w:rsidRPr="009941C9" w:rsidRDefault="0026385D" w:rsidP="0026385D">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26385D" w:rsidRPr="009941C9" w:rsidRDefault="0026385D" w:rsidP="0026385D">
      <w:pPr>
        <w:pStyle w:val="2"/>
        <w:outlineLvl w:val="9"/>
      </w:pPr>
      <w:r w:rsidRPr="009941C9">
        <w:t>НМЦед или сумма НМЦед и максимальное значение цены договора.</w:t>
      </w:r>
    </w:p>
    <w:p w:rsidR="0026385D" w:rsidRPr="009941C9" w:rsidRDefault="0026385D" w:rsidP="0026385D">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26385D" w:rsidRDefault="0026385D" w:rsidP="0026385D">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26385D" w:rsidRDefault="0026385D" w:rsidP="0026385D">
      <w:pPr>
        <w:pStyle w:val="a1"/>
        <w:numPr>
          <w:ilvl w:val="0"/>
          <w:numId w:val="0"/>
        </w:numPr>
      </w:pPr>
      <w:bookmarkStart w:id="212" w:name="_Ref488139072"/>
      <w:bookmarkStart w:id="213" w:name="_Toc534641116"/>
      <w:r>
        <w:t>4.7.5 Ценовое предложение участника закупки в составе заявки о цене договора (лота), цене единицы продукции, превышающее НМЦД, НМЦед, является основанием для отклонения такой заявки</w:t>
      </w:r>
      <w:bookmarkEnd w:id="212"/>
      <w:bookmarkEnd w:id="213"/>
      <w:r>
        <w:t>.</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14" w:name="_Toc534641117"/>
      <w:bookmarkStart w:id="215" w:name="_Ref419804915"/>
      <w:bookmarkStart w:id="216" w:name="_Ref416087512"/>
      <w:bookmarkStart w:id="217" w:name="_Toc415874669"/>
      <w:r w:rsidRPr="006229EB">
        <w:lastRenderedPageBreak/>
        <w:t>4.8 Обеспечение заявки</w:t>
      </w:r>
      <w:bookmarkEnd w:id="211"/>
      <w:bookmarkEnd w:id="214"/>
      <w:bookmarkEnd w:id="215"/>
      <w:bookmarkEnd w:id="216"/>
      <w:bookmarkEnd w:id="217"/>
      <w:r w:rsidRPr="006229EB">
        <w:t xml:space="preserve"> </w:t>
      </w:r>
    </w:p>
    <w:p w:rsidR="0026385D" w:rsidRDefault="0026385D" w:rsidP="0026385D">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rsidR="0026385D" w:rsidRDefault="0026385D" w:rsidP="0026385D">
      <w:pPr>
        <w:pStyle w:val="a1"/>
        <w:numPr>
          <w:ilvl w:val="0"/>
          <w:numId w:val="0"/>
        </w:numPr>
      </w:pPr>
      <w:bookmarkStart w:id="218" w:name="_Ref412543568"/>
      <w:r>
        <w:t>4.8.2 Требование об обеспечении заявки в равной мере распространяется на всех участников закупки</w:t>
      </w:r>
      <w:bookmarkEnd w:id="218"/>
      <w:r>
        <w:t>.</w:t>
      </w:r>
    </w:p>
    <w:p w:rsidR="0026385D" w:rsidRDefault="0026385D" w:rsidP="0026385D">
      <w:pPr>
        <w:pStyle w:val="a1"/>
        <w:numPr>
          <w:ilvl w:val="0"/>
          <w:numId w:val="0"/>
        </w:numPr>
      </w:pPr>
      <w:r>
        <w:t>4.8.3 Предоставление обеспечения заявки осуществляется по форме, предусмотренной      Информационной картой. Перечисление денежных средств в качестве обеспечения заявки осуществляется на счет, указанный в п. 4.8.9 настоящей документации, или путем предоставления банковской гарантии.</w:t>
      </w:r>
    </w:p>
    <w:p w:rsidR="0026385D" w:rsidRPr="006E7AE0" w:rsidRDefault="0026385D" w:rsidP="0026385D">
      <w:pPr>
        <w:pStyle w:val="a1"/>
        <w:numPr>
          <w:ilvl w:val="0"/>
          <w:numId w:val="0"/>
        </w:numPr>
      </w:pPr>
      <w:r>
        <w:t xml:space="preserve">4.8.4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26385D" w:rsidRPr="006E7AE0" w:rsidRDefault="0026385D" w:rsidP="0026385D">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26385D" w:rsidRPr="006E7AE0" w:rsidRDefault="0026385D" w:rsidP="0026385D">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26385D" w:rsidRPr="006E7AE0" w:rsidRDefault="0026385D" w:rsidP="0026385D">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26385D" w:rsidRPr="006E7AE0" w:rsidRDefault="0026385D" w:rsidP="0026385D">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rsidR="0026385D" w:rsidRPr="00D71A12" w:rsidRDefault="0026385D" w:rsidP="0026385D">
      <w:pPr>
        <w:pStyle w:val="2"/>
        <w:numPr>
          <w:ilvl w:val="0"/>
          <w:numId w:val="0"/>
        </w:numPr>
        <w:ind w:left="1134"/>
        <w:outlineLvl w:val="9"/>
      </w:pPr>
      <w:r>
        <w:t xml:space="preserve">                 а)</w:t>
      </w:r>
      <w:r w:rsidRPr="00D71A12">
        <w:t>участнику, подавшему заявку после окончания срока их приема;</w:t>
      </w:r>
    </w:p>
    <w:p w:rsidR="0026385D" w:rsidRPr="00D71A12" w:rsidRDefault="0026385D" w:rsidP="0026385D">
      <w:pPr>
        <w:pStyle w:val="2"/>
        <w:numPr>
          <w:ilvl w:val="0"/>
          <w:numId w:val="0"/>
        </w:numPr>
        <w:ind w:left="1134"/>
        <w:outlineLvl w:val="9"/>
      </w:pPr>
      <w:r>
        <w:t xml:space="preserve">                 б)</w:t>
      </w:r>
      <w:r w:rsidRPr="00D71A12">
        <w:t>участнику, подавшему заявку на участие и не допущенному к участию в процедуре закупки;</w:t>
      </w:r>
    </w:p>
    <w:p w:rsidR="0026385D" w:rsidRPr="006E7AE0" w:rsidRDefault="0026385D" w:rsidP="0026385D">
      <w:pPr>
        <w:pStyle w:val="2"/>
        <w:numPr>
          <w:ilvl w:val="0"/>
          <w:numId w:val="0"/>
        </w:numPr>
        <w:ind w:left="1134"/>
        <w:outlineLvl w:val="9"/>
      </w:pPr>
      <w:r>
        <w:t xml:space="preserve">                 в)</w:t>
      </w:r>
      <w:r w:rsidRPr="00D71A12">
        <w:t>участникам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26385D" w:rsidRPr="006E7AE0" w:rsidRDefault="0026385D" w:rsidP="0026385D">
      <w:pPr>
        <w:pStyle w:val="a2"/>
        <w:numPr>
          <w:ilvl w:val="0"/>
          <w:numId w:val="0"/>
        </w:numPr>
        <w:ind w:left="1985"/>
        <w:outlineLvl w:val="9"/>
      </w:pPr>
      <w:r>
        <w:t>(5)</w:t>
      </w:r>
      <w:r w:rsidRPr="006E7AE0">
        <w:t xml:space="preserve">заключения договора победителю </w:t>
      </w:r>
      <w:r>
        <w:t>закупки</w:t>
      </w:r>
      <w:r w:rsidRPr="006E7AE0">
        <w:t>;</w:t>
      </w:r>
    </w:p>
    <w:p w:rsidR="0026385D" w:rsidRPr="006E7AE0" w:rsidRDefault="0026385D" w:rsidP="0026385D">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26385D" w:rsidRPr="006E7AE0" w:rsidRDefault="0026385D" w:rsidP="0026385D">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26385D" w:rsidRPr="006E7AE0" w:rsidRDefault="0026385D" w:rsidP="0026385D">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26385D" w:rsidRPr="006E7AE0" w:rsidRDefault="0026385D" w:rsidP="0026385D">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26385D" w:rsidRPr="006E7AE0" w:rsidRDefault="0026385D" w:rsidP="0026385D">
      <w:pPr>
        <w:pStyle w:val="a2"/>
        <w:numPr>
          <w:ilvl w:val="0"/>
          <w:numId w:val="0"/>
        </w:numPr>
        <w:ind w:left="1985"/>
        <w:outlineLvl w:val="9"/>
      </w:pPr>
      <w:r>
        <w:t>(10)</w:t>
      </w:r>
      <w:r w:rsidRPr="006E7AE0">
        <w:t>принятия решения о не</w:t>
      </w:r>
      <w:r w:rsidR="00557438">
        <w:t xml:space="preserve"> </w:t>
      </w:r>
      <w:r w:rsidRPr="006E7AE0">
        <w:t xml:space="preserve">заключении договора (но не более 20 (двадцати) дней с даты подписания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26385D" w:rsidRPr="006E7AE0" w:rsidRDefault="0026385D" w:rsidP="0026385D">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26385D" w:rsidRDefault="0026385D" w:rsidP="0026385D">
      <w:pPr>
        <w:pStyle w:val="a1"/>
        <w:numPr>
          <w:ilvl w:val="0"/>
          <w:numId w:val="0"/>
        </w:numPr>
      </w:pPr>
      <w:r>
        <w:lastRenderedPageBreak/>
        <w:t>4.8.5 Обеспечение заявки не возвращается в следующих случаях:</w:t>
      </w:r>
    </w:p>
    <w:p w:rsidR="0026385D" w:rsidRDefault="0026385D" w:rsidP="0026385D">
      <w:pPr>
        <w:pStyle w:val="a2"/>
        <w:numPr>
          <w:ilvl w:val="0"/>
          <w:numId w:val="0"/>
        </w:numPr>
        <w:ind w:left="1985"/>
        <w:outlineLvl w:val="9"/>
      </w:pPr>
      <w:r>
        <w:t>(1)уклонение участника закупки от заключения договора;</w:t>
      </w:r>
    </w:p>
    <w:p w:rsidR="0026385D" w:rsidRDefault="0026385D" w:rsidP="0026385D">
      <w:pPr>
        <w:pStyle w:val="a2"/>
        <w:numPr>
          <w:ilvl w:val="0"/>
          <w:numId w:val="0"/>
        </w:numPr>
        <w:ind w:left="1985"/>
        <w:outlineLvl w:val="9"/>
      </w:pPr>
      <w:r>
        <w:t>(2)отказ участника закупки от заключения договора;</w:t>
      </w:r>
    </w:p>
    <w:p w:rsidR="0026385D" w:rsidRDefault="0026385D" w:rsidP="0026385D">
      <w:pPr>
        <w:pStyle w:val="a2"/>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26385D" w:rsidRDefault="0026385D" w:rsidP="0026385D">
      <w:pPr>
        <w:pStyle w:val="a1"/>
        <w:numPr>
          <w:ilvl w:val="0"/>
          <w:numId w:val="0"/>
        </w:numPr>
      </w:pPr>
      <w:r>
        <w:t>4.8.6 В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26385D" w:rsidRPr="00030666" w:rsidRDefault="0026385D" w:rsidP="0026385D">
      <w:pPr>
        <w:pStyle w:val="p6"/>
        <w:spacing w:before="0" w:beforeAutospacing="0" w:after="0" w:afterAutospacing="0"/>
        <w:rPr>
          <w:rStyle w:val="s1"/>
          <w:sz w:val="22"/>
          <w:szCs w:val="22"/>
        </w:rPr>
      </w:pPr>
      <w:bookmarkStart w:id="219" w:name="_Ref66291811"/>
      <w:r>
        <w:t xml:space="preserve">4.8.7 Реквизиты для перечисления денежных средств в качестве обеспечения заявки: </w:t>
      </w:r>
      <w:bookmarkEnd w:id="219"/>
      <w:r w:rsidRPr="00030666">
        <w:rPr>
          <w:rStyle w:val="22"/>
        </w:rPr>
        <w:t xml:space="preserve"> </w:t>
      </w:r>
      <w:r>
        <w:rPr>
          <w:rStyle w:val="s1"/>
          <w:sz w:val="22"/>
          <w:szCs w:val="22"/>
        </w:rPr>
        <w:t>ОПЕРУ Банка ВТБ (ПАО) г. Санкт-Петербурге, р</w:t>
      </w:r>
      <w:r w:rsidRPr="00030666">
        <w:rPr>
          <w:rStyle w:val="s1"/>
          <w:sz w:val="22"/>
          <w:szCs w:val="22"/>
        </w:rPr>
        <w:t>.с.40702810062110000252, БИК 044030704</w:t>
      </w:r>
    </w:p>
    <w:p w:rsidR="0026385D" w:rsidRDefault="0026385D" w:rsidP="0026385D">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кор.счет 30101810200000000704</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20" w:name="_Toc534641118"/>
      <w:bookmarkStart w:id="221" w:name="_Toc415874670"/>
      <w:bookmarkStart w:id="222" w:name="_Ref414292319"/>
      <w:r w:rsidRPr="006229EB">
        <w:t>4.9 Подача заявок</w:t>
      </w:r>
      <w:bookmarkEnd w:id="220"/>
      <w:bookmarkEnd w:id="221"/>
      <w:bookmarkEnd w:id="222"/>
    </w:p>
    <w:p w:rsidR="0026385D" w:rsidRDefault="0026385D" w:rsidP="0026385D">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26385D" w:rsidRDefault="0026385D" w:rsidP="0026385D">
      <w:pPr>
        <w:pStyle w:val="a1"/>
        <w:numPr>
          <w:ilvl w:val="0"/>
          <w:numId w:val="0"/>
        </w:numPr>
      </w:pPr>
      <w:bookmarkStart w:id="223" w:name="_Ref409441948"/>
      <w:r>
        <w:t>4.9.2 Участник закупки вправе подать заявку в любое время начиная с даты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rsidR="0026385D" w:rsidRDefault="0026385D" w:rsidP="0026385D">
      <w:pPr>
        <w:pStyle w:val="a1"/>
        <w:numPr>
          <w:ilvl w:val="0"/>
          <w:numId w:val="0"/>
        </w:numPr>
      </w:pPr>
      <w:r>
        <w:t>4.9.</w:t>
      </w:r>
      <w:r w:rsidR="00961C91">
        <w:t>3</w:t>
      </w:r>
      <w: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26385D" w:rsidRDefault="0026385D" w:rsidP="0026385D">
      <w:pPr>
        <w:pStyle w:val="a1"/>
        <w:numPr>
          <w:ilvl w:val="0"/>
          <w:numId w:val="0"/>
        </w:numPr>
      </w:pPr>
      <w:r>
        <w:t>4.9.</w:t>
      </w:r>
      <w:r w:rsidR="00961C91">
        <w:t>4</w:t>
      </w:r>
      <w:r>
        <w:t xml:space="preserve"> Заявка подается по адресу, указанному в Информационной карте.</w:t>
      </w:r>
    </w:p>
    <w:p w:rsidR="0026385D" w:rsidRDefault="0026385D" w:rsidP="0026385D">
      <w:pPr>
        <w:pStyle w:val="a0"/>
        <w:numPr>
          <w:ilvl w:val="0"/>
          <w:numId w:val="0"/>
        </w:numPr>
        <w:spacing w:before="0"/>
        <w:rPr>
          <w:b w:val="0"/>
        </w:rPr>
      </w:pPr>
      <w:bookmarkStart w:id="224" w:name="_Toc534641119"/>
      <w:bookmarkStart w:id="225" w:name="_Toc415874671"/>
      <w:bookmarkStart w:id="226" w:name="_Ref414994625"/>
    </w:p>
    <w:p w:rsidR="0026385D" w:rsidRPr="006229EB" w:rsidRDefault="0026385D" w:rsidP="0026385D">
      <w:pPr>
        <w:pStyle w:val="a0"/>
        <w:numPr>
          <w:ilvl w:val="0"/>
          <w:numId w:val="0"/>
        </w:numPr>
        <w:spacing w:before="0"/>
      </w:pPr>
      <w:r w:rsidRPr="006229EB">
        <w:t>4.10 Изменение или отзыв заявки</w:t>
      </w:r>
      <w:bookmarkEnd w:id="224"/>
      <w:bookmarkEnd w:id="225"/>
      <w:bookmarkEnd w:id="226"/>
      <w:r w:rsidRPr="006229EB">
        <w:t xml:space="preserve"> </w:t>
      </w:r>
    </w:p>
    <w:p w:rsidR="0026385D" w:rsidRDefault="0026385D" w:rsidP="0026385D">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rsidR="0026385D" w:rsidRDefault="0026385D" w:rsidP="0026385D">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26385D" w:rsidRDefault="0026385D" w:rsidP="0026385D">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26385D" w:rsidRDefault="0026385D" w:rsidP="0026385D">
      <w:pPr>
        <w:pStyle w:val="a0"/>
        <w:numPr>
          <w:ilvl w:val="0"/>
          <w:numId w:val="0"/>
        </w:numPr>
        <w:spacing w:before="0"/>
        <w:rPr>
          <w:b w:val="0"/>
        </w:rPr>
      </w:pPr>
      <w:bookmarkStart w:id="227" w:name="_Toc534641121"/>
      <w:bookmarkStart w:id="228" w:name="_Ref314266065"/>
      <w:bookmarkStart w:id="229" w:name="_Toc415874673"/>
      <w:bookmarkStart w:id="230" w:name="_Ref415833947"/>
      <w:bookmarkStart w:id="231" w:name="_Toc312338870"/>
      <w:bookmarkEnd w:id="223"/>
    </w:p>
    <w:p w:rsidR="0026385D" w:rsidRPr="006229EB" w:rsidRDefault="0026385D" w:rsidP="0026385D">
      <w:pPr>
        <w:pStyle w:val="a0"/>
        <w:numPr>
          <w:ilvl w:val="0"/>
          <w:numId w:val="0"/>
        </w:numPr>
        <w:spacing w:before="0"/>
      </w:pPr>
      <w:r w:rsidRPr="006229EB">
        <w:t xml:space="preserve">4.11 Рассмотрение заявок </w:t>
      </w:r>
      <w:bookmarkEnd w:id="227"/>
      <w:bookmarkEnd w:id="228"/>
      <w:bookmarkEnd w:id="229"/>
      <w:bookmarkEnd w:id="230"/>
      <w:bookmarkEnd w:id="231"/>
    </w:p>
    <w:p w:rsidR="0026385D" w:rsidRDefault="0026385D" w:rsidP="0026385D">
      <w:pPr>
        <w:pStyle w:val="a1"/>
        <w:numPr>
          <w:ilvl w:val="0"/>
          <w:numId w:val="0"/>
        </w:numPr>
      </w:pPr>
      <w:r>
        <w:t>4.11.1 Рассмотрение заявок осуществляется в сроки, установленные извещением и Информационной картой.</w:t>
      </w:r>
    </w:p>
    <w:p w:rsidR="0026385D" w:rsidRDefault="0026385D" w:rsidP="0026385D">
      <w:pPr>
        <w:pStyle w:val="a1"/>
        <w:numPr>
          <w:ilvl w:val="0"/>
          <w:numId w:val="0"/>
        </w:numPr>
      </w:pPr>
      <w:r>
        <w:lastRenderedPageBreak/>
        <w:t xml:space="preserve">4.11.2 В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26385D" w:rsidRDefault="0026385D" w:rsidP="0026385D">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26385D" w:rsidRDefault="0026385D" w:rsidP="0026385D">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26385D" w:rsidRDefault="0026385D" w:rsidP="0026385D">
      <w:pPr>
        <w:pStyle w:val="a1"/>
        <w:numPr>
          <w:ilvl w:val="0"/>
          <w:numId w:val="0"/>
        </w:numPr>
      </w:pPr>
      <w:r>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26385D" w:rsidRPr="00030666" w:rsidRDefault="0026385D" w:rsidP="0026385D">
      <w:pPr>
        <w:pStyle w:val="a1"/>
        <w:numPr>
          <w:ilvl w:val="0"/>
          <w:numId w:val="0"/>
        </w:numPr>
      </w:pPr>
      <w:bookmarkStart w:id="232" w:name="_Ref534647077"/>
      <w:r w:rsidRPr="00030666">
        <w:rPr>
          <w:rFonts w:eastAsia="Arial Unicode MS"/>
          <w:bCs/>
        </w:rPr>
        <w:t xml:space="preserve">4.11.6 В случае выявления в ходе рассмотрения заявок </w:t>
      </w:r>
      <w:bookmarkStart w:id="23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2"/>
    </w:p>
    <w:bookmarkEnd w:id="233"/>
    <w:p w:rsidR="0026385D" w:rsidRPr="00030666" w:rsidRDefault="0026385D" w:rsidP="0026385D">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26385D" w:rsidRPr="00030666" w:rsidRDefault="0026385D" w:rsidP="0026385D">
      <w:pPr>
        <w:pStyle w:val="a2"/>
        <w:numPr>
          <w:ilvl w:val="0"/>
          <w:numId w:val="0"/>
        </w:numPr>
        <w:ind w:left="1985"/>
        <w:outlineLvl w:val="9"/>
      </w:pPr>
      <w:bookmarkStart w:id="23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4"/>
    </w:p>
    <w:p w:rsidR="0026385D" w:rsidRPr="00030666" w:rsidRDefault="0026385D" w:rsidP="0026385D">
      <w:pPr>
        <w:pStyle w:val="a2"/>
        <w:numPr>
          <w:ilvl w:val="0"/>
          <w:numId w:val="0"/>
        </w:numPr>
        <w:ind w:left="1985"/>
        <w:outlineLvl w:val="9"/>
      </w:pPr>
      <w:bookmarkStart w:id="235"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5"/>
    </w:p>
    <w:p w:rsidR="0026385D" w:rsidRPr="00030666" w:rsidRDefault="0026385D" w:rsidP="0026385D">
      <w:pPr>
        <w:pStyle w:val="a2"/>
        <w:numPr>
          <w:ilvl w:val="0"/>
          <w:numId w:val="0"/>
        </w:numPr>
        <w:ind w:left="1985"/>
        <w:outlineLvl w:val="9"/>
      </w:pPr>
      <w:r>
        <w:t>(4)</w:t>
      </w:r>
      <w:r w:rsidRPr="00030666">
        <w:t xml:space="preserve">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 с налоговым законодательством РФ; </w:t>
      </w:r>
    </w:p>
    <w:p w:rsidR="0026385D" w:rsidRDefault="0026385D" w:rsidP="0026385D">
      <w:pPr>
        <w:pStyle w:val="afff"/>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26385D" w:rsidRDefault="0026385D" w:rsidP="0026385D">
      <w:pPr>
        <w:pStyle w:val="a1"/>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26385D" w:rsidRPr="00864F51" w:rsidRDefault="0026385D" w:rsidP="0026385D">
      <w:pPr>
        <w:pStyle w:val="a1"/>
        <w:numPr>
          <w:ilvl w:val="0"/>
          <w:numId w:val="0"/>
        </w:numPr>
      </w:pPr>
      <w:bookmarkStart w:id="236" w:name="_Ref409636113"/>
      <w:bookmarkStart w:id="237" w:name="_Ref300579486"/>
      <w:r w:rsidRPr="00864F51">
        <w:t>4.11.8 ЗК отклоняет заявку участника закупки по следующим основаниям:</w:t>
      </w:r>
      <w:bookmarkEnd w:id="236"/>
    </w:p>
    <w:p w:rsidR="0026385D" w:rsidRDefault="0026385D" w:rsidP="0026385D">
      <w:pPr>
        <w:pStyle w:val="a2"/>
        <w:numPr>
          <w:ilvl w:val="0"/>
          <w:numId w:val="0"/>
        </w:numPr>
        <w:ind w:left="1985"/>
        <w:outlineLvl w:val="9"/>
      </w:pPr>
      <w:r>
        <w:t>(1)непредставление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rsidR="0026385D" w:rsidRDefault="0026385D" w:rsidP="0026385D">
      <w:pPr>
        <w:pStyle w:val="a2"/>
        <w:numPr>
          <w:ilvl w:val="0"/>
          <w:numId w:val="0"/>
        </w:numPr>
        <w:ind w:left="1985"/>
        <w:outlineLvl w:val="9"/>
      </w:pPr>
      <w:r>
        <w:lastRenderedPageBreak/>
        <w:t>(2)несоответствие участника закупки требованиям извещения и (или) документации о закупке;</w:t>
      </w:r>
    </w:p>
    <w:p w:rsidR="0026385D" w:rsidRDefault="0026385D" w:rsidP="0026385D">
      <w:pPr>
        <w:pStyle w:val="a2"/>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26385D" w:rsidRDefault="0026385D" w:rsidP="0026385D">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26385D" w:rsidRDefault="0026385D" w:rsidP="0026385D">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26385D" w:rsidRDefault="0026385D" w:rsidP="0026385D">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26385D" w:rsidRDefault="0026385D" w:rsidP="0026385D">
      <w:pPr>
        <w:pStyle w:val="a2"/>
        <w:numPr>
          <w:ilvl w:val="0"/>
          <w:numId w:val="0"/>
        </w:numPr>
        <w:ind w:left="1985"/>
        <w:outlineLvl w:val="9"/>
      </w:pPr>
      <w:r>
        <w:t>(7)наличие в составе заявки недостоверных сведений.</w:t>
      </w:r>
    </w:p>
    <w:p w:rsidR="0026385D" w:rsidRDefault="0026385D" w:rsidP="0026385D">
      <w:pPr>
        <w:pStyle w:val="afff"/>
      </w:pPr>
      <w:r>
        <w:t>Отклонение заявки участника закупки по иным основаниям не допускается.</w:t>
      </w:r>
    </w:p>
    <w:p w:rsidR="0026385D" w:rsidRDefault="0026385D" w:rsidP="0026385D">
      <w:pPr>
        <w:pStyle w:val="a1"/>
        <w:numPr>
          <w:ilvl w:val="0"/>
          <w:numId w:val="0"/>
        </w:numPr>
      </w:pPr>
      <w:r>
        <w:t>4.11.9  По итогам рассмотрения заявок ЗК составляется протокол рассмотрения заявок, который размещается в ЕИС.</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38" w:name="_Toc534641122"/>
      <w:bookmarkStart w:id="239" w:name="_Ref313834186"/>
      <w:bookmarkStart w:id="240" w:name="_Ref414020540"/>
      <w:bookmarkStart w:id="241" w:name="_Toc415874675"/>
      <w:bookmarkStart w:id="242" w:name="_Ref415252233"/>
      <w:bookmarkEnd w:id="237"/>
      <w:r w:rsidRPr="006229EB">
        <w:t xml:space="preserve">4.12  Оценка и сопоставление заявок </w:t>
      </w:r>
      <w:bookmarkEnd w:id="238"/>
      <w:bookmarkEnd w:id="239"/>
      <w:bookmarkEnd w:id="240"/>
      <w:bookmarkEnd w:id="241"/>
      <w:bookmarkEnd w:id="242"/>
    </w:p>
    <w:p w:rsidR="0026385D" w:rsidRDefault="0026385D" w:rsidP="0026385D">
      <w:pPr>
        <w:pStyle w:val="a1"/>
        <w:numPr>
          <w:ilvl w:val="0"/>
          <w:numId w:val="0"/>
        </w:numPr>
      </w:pPr>
      <w:r>
        <w:t>4.12.1 Оценка и сопоставление заявок и подведение итогов закупки проводится в месте и в сроки, установленные извещением и Информационной картой.</w:t>
      </w:r>
    </w:p>
    <w:p w:rsidR="0026385D" w:rsidRDefault="0026385D" w:rsidP="0026385D">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rsidR="0026385D" w:rsidRDefault="0026385D" w:rsidP="0026385D">
      <w:pPr>
        <w:pStyle w:val="a1"/>
        <w:numPr>
          <w:ilvl w:val="0"/>
          <w:numId w:val="0"/>
        </w:numPr>
      </w:pPr>
      <w:bookmarkStart w:id="243" w:name="_Toc534641123"/>
      <w:bookmarkStart w:id="244" w:name="_Toc415874674"/>
      <w:bookmarkStart w:id="24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26385D" w:rsidRDefault="0026385D" w:rsidP="0026385D">
      <w:pPr>
        <w:pStyle w:val="a1"/>
        <w:numPr>
          <w:ilvl w:val="0"/>
          <w:numId w:val="0"/>
        </w:numPr>
      </w:pPr>
      <w:r>
        <w:t>4.12.4 Срок оценки заявок не может превышать 20 дней с даты рассмотрения заявок.</w:t>
      </w:r>
    </w:p>
    <w:p w:rsidR="0026385D" w:rsidRDefault="0026385D" w:rsidP="0026385D">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26385D" w:rsidRDefault="0026385D" w:rsidP="0026385D">
      <w:pPr>
        <w:pStyle w:val="a1"/>
        <w:numPr>
          <w:ilvl w:val="0"/>
          <w:numId w:val="0"/>
        </w:numPr>
      </w:pPr>
      <w:r>
        <w:t>4.12.6  Если в ходе рассмотрения заявок к участию в закупке была допущена заявка только одного участника закупки, оценка такой заявки не проводится.</w:t>
      </w:r>
    </w:p>
    <w:p w:rsidR="0026385D" w:rsidRDefault="0026385D" w:rsidP="0026385D">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26385D" w:rsidRDefault="0026385D" w:rsidP="0026385D">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26385D" w:rsidRDefault="0026385D" w:rsidP="0026385D">
      <w:pPr>
        <w:pStyle w:val="a1"/>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26385D" w:rsidRDefault="0026385D" w:rsidP="0026385D">
      <w:pPr>
        <w:pStyle w:val="a1"/>
        <w:numPr>
          <w:ilvl w:val="0"/>
          <w:numId w:val="0"/>
        </w:numPr>
      </w:pPr>
      <w:bookmarkStart w:id="246" w:name="_Ref63977274"/>
      <w:r>
        <w:t>4.12.10 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6"/>
    </w:p>
    <w:p w:rsidR="0026385D" w:rsidRDefault="0026385D" w:rsidP="0026385D">
      <w:pPr>
        <w:pStyle w:val="a1"/>
        <w:numPr>
          <w:ilvl w:val="0"/>
          <w:numId w:val="0"/>
        </w:numPr>
      </w:pPr>
      <w:r>
        <w:lastRenderedPageBreak/>
        <w:t>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26385D" w:rsidRDefault="0026385D" w:rsidP="0026385D">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26385D" w:rsidRDefault="0026385D" w:rsidP="0026385D">
      <w:pPr>
        <w:pStyle w:val="a0"/>
        <w:numPr>
          <w:ilvl w:val="0"/>
          <w:numId w:val="0"/>
        </w:numPr>
        <w:spacing w:before="0"/>
      </w:pPr>
      <w:bookmarkStart w:id="247" w:name="_Ref66289305"/>
    </w:p>
    <w:p w:rsidR="0026385D" w:rsidRPr="006229EB" w:rsidRDefault="0026385D" w:rsidP="0026385D">
      <w:pPr>
        <w:pStyle w:val="a0"/>
        <w:numPr>
          <w:ilvl w:val="0"/>
          <w:numId w:val="0"/>
        </w:numPr>
        <w:spacing w:before="0"/>
      </w:pPr>
      <w:r w:rsidRPr="006229EB">
        <w:t>4.13 Переторжка</w:t>
      </w:r>
      <w:bookmarkEnd w:id="243"/>
      <w:bookmarkEnd w:id="244"/>
      <w:bookmarkEnd w:id="245"/>
      <w:bookmarkEnd w:id="247"/>
    </w:p>
    <w:p w:rsidR="0026385D" w:rsidRDefault="0026385D" w:rsidP="0026385D">
      <w:pPr>
        <w:pStyle w:val="a1"/>
        <w:numPr>
          <w:ilvl w:val="0"/>
          <w:numId w:val="0"/>
        </w:numPr>
      </w:pPr>
      <w:bookmarkStart w:id="248" w:name="_Toc415874676"/>
      <w:bookmarkStart w:id="249" w:name="_Toc415874677"/>
      <w:bookmarkStart w:id="250" w:name="_Toc534641124"/>
      <w:bookmarkEnd w:id="24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26385D" w:rsidRDefault="0026385D" w:rsidP="0026385D">
      <w:pPr>
        <w:pStyle w:val="a1"/>
        <w:numPr>
          <w:ilvl w:val="0"/>
          <w:numId w:val="0"/>
        </w:numPr>
      </w:pPr>
      <w:r>
        <w:t>4.13.2 Переторжка проводится в заочной форме.</w:t>
      </w:r>
    </w:p>
    <w:p w:rsidR="0026385D" w:rsidRDefault="0026385D" w:rsidP="0026385D">
      <w:pPr>
        <w:pStyle w:val="a1"/>
        <w:numPr>
          <w:ilvl w:val="0"/>
          <w:numId w:val="0"/>
        </w:numPr>
      </w:pPr>
      <w:r>
        <w:t>4.13.3  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26385D" w:rsidRDefault="0026385D" w:rsidP="0026385D">
      <w:pPr>
        <w:pStyle w:val="a1"/>
        <w:numPr>
          <w:ilvl w:val="0"/>
          <w:numId w:val="0"/>
        </w:numPr>
      </w:pPr>
      <w:bookmarkStart w:id="25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1"/>
    </w:p>
    <w:p w:rsidR="0026385D" w:rsidRDefault="0026385D" w:rsidP="0026385D">
      <w:pPr>
        <w:pStyle w:val="a2"/>
        <w:numPr>
          <w:ilvl w:val="0"/>
          <w:numId w:val="0"/>
        </w:numPr>
        <w:ind w:left="1985"/>
        <w:outlineLvl w:val="9"/>
      </w:pPr>
      <w:r>
        <w:t>(1)форма проведения переторжки;</w:t>
      </w:r>
    </w:p>
    <w:p w:rsidR="0026385D" w:rsidRDefault="0026385D" w:rsidP="0026385D">
      <w:pPr>
        <w:pStyle w:val="a2"/>
        <w:numPr>
          <w:ilvl w:val="0"/>
          <w:numId w:val="0"/>
        </w:numPr>
        <w:ind w:left="1985"/>
        <w:outlineLvl w:val="9"/>
      </w:pPr>
      <w:r>
        <w:t>(2)дата начала и дата окончания этапа переторжки;</w:t>
      </w:r>
    </w:p>
    <w:p w:rsidR="0026385D" w:rsidRDefault="0026385D" w:rsidP="0026385D">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26385D" w:rsidRDefault="0026385D" w:rsidP="0026385D">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26385D" w:rsidRDefault="0026385D" w:rsidP="0026385D">
      <w:pPr>
        <w:pStyle w:val="a2"/>
        <w:numPr>
          <w:ilvl w:val="0"/>
          <w:numId w:val="0"/>
        </w:numPr>
        <w:ind w:left="1985"/>
        <w:outlineLvl w:val="9"/>
      </w:pPr>
      <w:r>
        <w:t>(5)иные сведения о проведении переторжки, которые заказчик посчитает нужным включить (при необходимости).</w:t>
      </w:r>
    </w:p>
    <w:p w:rsidR="0026385D" w:rsidRDefault="0026385D" w:rsidP="0026385D">
      <w:pPr>
        <w:pStyle w:val="a1"/>
        <w:numPr>
          <w:ilvl w:val="0"/>
          <w:numId w:val="0"/>
        </w:numPr>
      </w:pPr>
      <w:r>
        <w:t>4.13.5  Без наличия указанных в настоящем пункте сведений в указанном протоколе проведение переторжки не допускается.</w:t>
      </w:r>
    </w:p>
    <w:p w:rsidR="0026385D" w:rsidRDefault="0026385D" w:rsidP="0026385D">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26385D" w:rsidRDefault="0026385D" w:rsidP="0026385D">
      <w:pPr>
        <w:pStyle w:val="a1"/>
        <w:numPr>
          <w:ilvl w:val="0"/>
          <w:numId w:val="0"/>
        </w:numPr>
      </w:pPr>
      <w:bookmarkStart w:id="252" w:name="_Ref66281990"/>
      <w:r>
        <w:t>4.13.7  В случае проведения переторжки в порядок проведения закупки включаются два этапа:</w:t>
      </w:r>
      <w:bookmarkEnd w:id="252"/>
    </w:p>
    <w:p w:rsidR="0026385D" w:rsidRDefault="0026385D" w:rsidP="0026385D">
      <w:pPr>
        <w:pStyle w:val="a2"/>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w:t>
      </w:r>
      <w:r>
        <w:lastRenderedPageBreak/>
        <w:t>проведения переторжки, который должен включать в себя, в том числе, сведения о предложениях, поданных в ходе проведения переторжки;</w:t>
      </w:r>
    </w:p>
    <w:p w:rsidR="0026385D" w:rsidRDefault="0026385D" w:rsidP="0026385D">
      <w:pPr>
        <w:pStyle w:val="a2"/>
        <w:numPr>
          <w:ilvl w:val="0"/>
          <w:numId w:val="0"/>
        </w:numPr>
        <w:ind w:left="1985"/>
        <w:outlineLvl w:val="9"/>
      </w:pPr>
      <w:r>
        <w:t>(2)этап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26385D" w:rsidRDefault="0026385D" w:rsidP="0026385D">
      <w:pPr>
        <w:pStyle w:val="a1"/>
        <w:numPr>
          <w:ilvl w:val="0"/>
          <w:numId w:val="0"/>
        </w:numPr>
      </w:pPr>
      <w:r>
        <w:t>4.13.8 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26385D" w:rsidRDefault="0026385D" w:rsidP="0026385D">
      <w:pPr>
        <w:pStyle w:val="a1"/>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rsidR="0026385D" w:rsidRDefault="0026385D" w:rsidP="0026385D">
      <w:pPr>
        <w:pStyle w:val="a0"/>
        <w:numPr>
          <w:ilvl w:val="0"/>
          <w:numId w:val="0"/>
        </w:numPr>
        <w:spacing w:before="0"/>
        <w:rPr>
          <w:b w:val="0"/>
        </w:rPr>
      </w:pPr>
    </w:p>
    <w:p w:rsidR="0026385D" w:rsidRPr="006229EB" w:rsidRDefault="0026385D" w:rsidP="0026385D">
      <w:pPr>
        <w:pStyle w:val="a0"/>
        <w:numPr>
          <w:ilvl w:val="0"/>
          <w:numId w:val="0"/>
        </w:numPr>
        <w:spacing w:before="0"/>
      </w:pPr>
      <w:r w:rsidRPr="006229EB">
        <w:t>4.14 Отмена закупки</w:t>
      </w:r>
      <w:bookmarkEnd w:id="249"/>
      <w:bookmarkEnd w:id="250"/>
    </w:p>
    <w:p w:rsidR="0026385D" w:rsidRDefault="0026385D" w:rsidP="0026385D">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26385D" w:rsidRDefault="0026385D" w:rsidP="0026385D">
      <w:pPr>
        <w:pStyle w:val="a1"/>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rsidR="0026385D" w:rsidRDefault="0026385D" w:rsidP="0026385D">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26385D" w:rsidRDefault="0026385D" w:rsidP="0026385D">
      <w:pPr>
        <w:pStyle w:val="a1"/>
        <w:numPr>
          <w:ilvl w:val="0"/>
          <w:numId w:val="0"/>
        </w:numPr>
      </w:pPr>
      <w:bookmarkStart w:id="25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3"/>
    <w:p w:rsidR="0026385D" w:rsidRDefault="0026385D" w:rsidP="0026385D">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26385D" w:rsidRDefault="0026385D" w:rsidP="0026385D">
      <w:pPr>
        <w:pStyle w:val="a0"/>
        <w:numPr>
          <w:ilvl w:val="0"/>
          <w:numId w:val="0"/>
        </w:numPr>
        <w:spacing w:before="0"/>
      </w:pPr>
      <w:bookmarkStart w:id="254" w:name="_Ref534892159"/>
      <w:bookmarkStart w:id="255" w:name="_Ref534644635"/>
      <w:bookmarkStart w:id="256" w:name="_Ref534641379"/>
      <w:bookmarkStart w:id="257" w:name="_Toc534641125"/>
      <w:bookmarkStart w:id="258" w:name="_Ref534398843"/>
      <w:bookmarkStart w:id="259" w:name="_Toc415874679"/>
      <w:bookmarkStart w:id="260" w:name="_Ref414292367"/>
      <w:bookmarkStart w:id="261" w:name="_Toc412754885"/>
      <w:bookmarkStart w:id="262" w:name="_Toc412551469"/>
      <w:bookmarkStart w:id="263" w:name="_Toc412543724"/>
      <w:bookmarkStart w:id="264" w:name="_Toc412218438"/>
      <w:bookmarkStart w:id="265" w:name="_Toc285999955"/>
      <w:bookmarkStart w:id="266" w:name="_Toc412127989"/>
      <w:bookmarkStart w:id="267" w:name="_Toc285977826"/>
      <w:bookmarkStart w:id="268" w:name="_Toc412111222"/>
      <w:bookmarkStart w:id="269" w:name="_Toc411949581"/>
      <w:bookmarkStart w:id="270" w:name="_Toc285801555"/>
      <w:bookmarkStart w:id="271" w:name="_Toc411941106"/>
      <w:bookmarkStart w:id="272" w:name="_Toc411882096"/>
      <w:bookmarkStart w:id="273" w:name="_Toc411632188"/>
      <w:bookmarkStart w:id="274" w:name="_Toc411626645"/>
      <w:bookmarkStart w:id="275" w:name="_Toc411279919"/>
      <w:bookmarkStart w:id="276" w:name="_Toc410920279"/>
      <w:bookmarkStart w:id="277" w:name="_Toc410911181"/>
      <w:bookmarkStart w:id="278" w:name="_Toc410910908"/>
      <w:bookmarkStart w:id="279" w:name="_Toc410908115"/>
      <w:bookmarkStart w:id="280" w:name="_Toc410907926"/>
      <w:bookmarkStart w:id="281" w:name="_Toc410902915"/>
      <w:bookmarkStart w:id="282" w:name="_Toc409908743"/>
      <w:bookmarkStart w:id="283" w:name="_Toc283764409"/>
      <w:bookmarkStart w:id="284" w:name="_Toc409812180"/>
      <w:bookmarkStart w:id="285" w:name="_Toc409807461"/>
      <w:bookmarkStart w:id="286" w:name="_Toc409721743"/>
      <w:bookmarkStart w:id="287" w:name="_Toc409720656"/>
      <w:bookmarkStart w:id="288" w:name="_Toc409721525"/>
      <w:bookmarkStart w:id="289" w:name="_Toc409715508"/>
      <w:bookmarkStart w:id="290" w:name="_Toc409711788"/>
      <w:bookmarkStart w:id="291" w:name="_Toc409703624"/>
      <w:bookmarkStart w:id="292" w:name="_Toc409630178"/>
      <w:bookmarkStart w:id="293" w:name="_Toc409528475"/>
      <w:bookmarkStart w:id="294" w:name="_Toc409474766"/>
    </w:p>
    <w:p w:rsidR="0026385D" w:rsidRDefault="0026385D" w:rsidP="0026385D">
      <w:pPr>
        <w:pStyle w:val="a0"/>
        <w:numPr>
          <w:ilvl w:val="0"/>
          <w:numId w:val="0"/>
        </w:numPr>
        <w:spacing w:before="0"/>
      </w:pPr>
      <w:r>
        <w:t>4.15 Антидемпинговые меры при проведении закупки</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26385D" w:rsidRPr="00864F51" w:rsidRDefault="0026385D" w:rsidP="0026385D">
      <w:pPr>
        <w:pStyle w:val="a1"/>
        <w:numPr>
          <w:ilvl w:val="0"/>
          <w:numId w:val="0"/>
        </w:numPr>
      </w:pPr>
      <w:bookmarkStart w:id="295"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5"/>
    </w:p>
    <w:p w:rsidR="0026385D" w:rsidRDefault="0026385D" w:rsidP="0026385D">
      <w:pPr>
        <w:pStyle w:val="a2"/>
        <w:numPr>
          <w:ilvl w:val="0"/>
          <w:numId w:val="0"/>
        </w:numPr>
        <w:ind w:left="1985"/>
        <w:outlineLvl w:val="9"/>
      </w:pPr>
      <w:bookmarkStart w:id="296" w:name="_Ref66291671"/>
      <w:r w:rsidRPr="00864F51">
        <w:t>(1)если при участии в закупке участником закупки</w:t>
      </w:r>
      <w:r>
        <w:t xml:space="preserve">,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w:t>
      </w:r>
      <w:r>
        <w:lastRenderedPageBreak/>
        <w:t>предусмотрено), но не менее чем в размере аванса (если договором предусмотрена выплата аванса).</w:t>
      </w:r>
      <w:bookmarkEnd w:id="296"/>
    </w:p>
    <w:p w:rsidR="0026385D" w:rsidRDefault="0026385D" w:rsidP="0026385D">
      <w:pPr>
        <w:pStyle w:val="a2"/>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26385D" w:rsidRPr="00F362B2" w:rsidRDefault="0026385D" w:rsidP="0026385D">
      <w:pPr>
        <w:pStyle w:val="a2"/>
        <w:numPr>
          <w:ilvl w:val="0"/>
          <w:numId w:val="0"/>
        </w:numPr>
        <w:ind w:left="1985"/>
        <w:outlineLvl w:val="9"/>
      </w:pPr>
      <w:bookmarkStart w:id="297" w:name="_Ref66291684"/>
      <w:r>
        <w:t xml:space="preserve">(2)установление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7"/>
    </w:p>
    <w:p w:rsidR="0026385D" w:rsidRDefault="0026385D" w:rsidP="0026385D">
      <w:pPr>
        <w:pStyle w:val="a2"/>
        <w:numPr>
          <w:ilvl w:val="0"/>
          <w:numId w:val="0"/>
        </w:numPr>
        <w:ind w:left="1985"/>
        <w:outlineLvl w:val="9"/>
      </w:pPr>
      <w:bookmarkStart w:id="29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8"/>
    </w:p>
    <w:p w:rsidR="0026385D" w:rsidRDefault="0026385D" w:rsidP="0026385D">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26385D" w:rsidRDefault="0026385D" w:rsidP="0026385D">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26385D" w:rsidRDefault="0026385D" w:rsidP="0026385D">
      <w:pPr>
        <w:pStyle w:val="2"/>
        <w:numPr>
          <w:ilvl w:val="0"/>
          <w:numId w:val="0"/>
        </w:numPr>
        <w:ind w:left="1134"/>
        <w:outlineLvl w:val="9"/>
      </w:pPr>
      <w:r>
        <w:t>в) заключение о результатах экспертизы сметной стоимости.</w:t>
      </w:r>
    </w:p>
    <w:p w:rsidR="0026385D" w:rsidRDefault="0026385D" w:rsidP="0026385D">
      <w:pPr>
        <w:pStyle w:val="a1"/>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26385D" w:rsidRPr="00864F51" w:rsidRDefault="0026385D" w:rsidP="0026385D">
      <w:pPr>
        <w:pStyle w:val="a1"/>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26385D" w:rsidRDefault="0026385D" w:rsidP="0026385D">
      <w:pPr>
        <w:pStyle w:val="a1"/>
        <w:numPr>
          <w:ilvl w:val="0"/>
          <w:numId w:val="0"/>
        </w:numPr>
      </w:pPr>
      <w:r w:rsidRPr="00864F51">
        <w:t>4.15.4 Антидемпинговые меры, не предусмотренные Информационной карт</w:t>
      </w:r>
      <w:r>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26385D" w:rsidRDefault="0026385D" w:rsidP="0026385D">
      <w:pPr>
        <w:pStyle w:val="a1"/>
        <w:numPr>
          <w:ilvl w:val="0"/>
          <w:numId w:val="0"/>
        </w:numPr>
      </w:pPr>
      <w:r>
        <w:t>4.15.5 В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26385D" w:rsidRDefault="0026385D" w:rsidP="0026385D">
      <w:pPr>
        <w:pStyle w:val="a0"/>
        <w:numPr>
          <w:ilvl w:val="0"/>
          <w:numId w:val="0"/>
        </w:numPr>
        <w:spacing w:before="0"/>
      </w:pPr>
      <w:bookmarkStart w:id="299" w:name="_Toc276141213"/>
      <w:bookmarkStart w:id="300" w:name="_Toc276577632"/>
      <w:bookmarkStart w:id="301" w:name="_Toc263441567"/>
      <w:bookmarkStart w:id="302" w:name="_Toc269476359"/>
      <w:bookmarkStart w:id="303" w:name="_Toc312338871"/>
      <w:bookmarkStart w:id="304" w:name="_Toc415874682"/>
      <w:bookmarkStart w:id="305" w:name="_Ref313834245"/>
      <w:bookmarkStart w:id="306" w:name="_Ref414297813"/>
      <w:bookmarkStart w:id="307" w:name="_Toc534641127"/>
      <w:bookmarkStart w:id="308" w:name="_Ref534791590"/>
      <w:bookmarkStart w:id="309" w:name="_Toc269835279"/>
      <w:bookmarkStart w:id="310" w:name="_Toc270595288"/>
      <w:bookmarkStart w:id="311" w:name="_Toc271294290"/>
      <w:bookmarkEnd w:id="299"/>
      <w:bookmarkEnd w:id="300"/>
    </w:p>
    <w:p w:rsidR="0026385D" w:rsidRDefault="0026385D" w:rsidP="0026385D">
      <w:pPr>
        <w:pStyle w:val="a0"/>
        <w:numPr>
          <w:ilvl w:val="0"/>
          <w:numId w:val="0"/>
        </w:numPr>
        <w:spacing w:before="0"/>
      </w:pPr>
      <w:r>
        <w:t>4.16 Заключение договора</w:t>
      </w:r>
      <w:bookmarkEnd w:id="301"/>
      <w:bookmarkEnd w:id="302"/>
      <w:bookmarkEnd w:id="303"/>
      <w:bookmarkEnd w:id="304"/>
      <w:bookmarkEnd w:id="305"/>
      <w:bookmarkEnd w:id="306"/>
      <w:bookmarkEnd w:id="307"/>
      <w:bookmarkEnd w:id="308"/>
    </w:p>
    <w:p w:rsidR="0026385D" w:rsidRPr="007E4E41" w:rsidRDefault="0026385D" w:rsidP="0026385D">
      <w:pPr>
        <w:pStyle w:val="a1"/>
        <w:numPr>
          <w:ilvl w:val="0"/>
          <w:numId w:val="0"/>
        </w:numPr>
      </w:pPr>
      <w:bookmarkStart w:id="312" w:name="_Toc518558318"/>
      <w:bookmarkStart w:id="313" w:name="_Toc518558319"/>
      <w:bookmarkStart w:id="314" w:name="_Toc518558320"/>
      <w:bookmarkStart w:id="315" w:name="_Toc518558321"/>
      <w:bookmarkStart w:id="316" w:name="_Toc518558322"/>
      <w:bookmarkStart w:id="317" w:name="_Toc518558323"/>
      <w:bookmarkStart w:id="318" w:name="_Toc518558324"/>
      <w:bookmarkEnd w:id="309"/>
      <w:bookmarkEnd w:id="310"/>
      <w:bookmarkEnd w:id="311"/>
      <w:bookmarkEnd w:id="312"/>
      <w:bookmarkEnd w:id="313"/>
      <w:bookmarkEnd w:id="314"/>
      <w:bookmarkEnd w:id="315"/>
      <w:bookmarkEnd w:id="316"/>
      <w:bookmarkEnd w:id="317"/>
      <w:bookmarkEnd w:id="31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26385D" w:rsidRPr="007E4E41" w:rsidRDefault="0026385D" w:rsidP="0026385D">
      <w:pPr>
        <w:pStyle w:val="a1"/>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rsidR="0026385D" w:rsidRPr="007E4E41" w:rsidRDefault="0026385D" w:rsidP="0026385D">
      <w:pPr>
        <w:pStyle w:val="a1"/>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26385D" w:rsidRPr="00864F51" w:rsidRDefault="0026385D" w:rsidP="0026385D">
      <w:pPr>
        <w:pStyle w:val="a1"/>
        <w:numPr>
          <w:ilvl w:val="0"/>
          <w:numId w:val="0"/>
        </w:numPr>
      </w:pPr>
      <w:bookmarkStart w:id="319" w:name="_Ref66287114"/>
      <w:r w:rsidRPr="00864F51">
        <w:lastRenderedPageBreak/>
        <w:t xml:space="preserve">4.16.4 </w:t>
      </w:r>
      <w:r w:rsidRPr="00864F51">
        <w:tab/>
        <w:t>Договор заключается в порядке, предусмотренном пунктами 4.16.5 – 4.16.8.</w:t>
      </w:r>
      <w:bookmarkEnd w:id="319"/>
    </w:p>
    <w:p w:rsidR="0026385D" w:rsidRPr="00864F51" w:rsidRDefault="0026385D" w:rsidP="0026385D">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26385D" w:rsidRPr="00864F51" w:rsidRDefault="0026385D" w:rsidP="0026385D">
      <w:pPr>
        <w:pStyle w:val="a1"/>
        <w:numPr>
          <w:ilvl w:val="0"/>
          <w:numId w:val="0"/>
        </w:numPr>
      </w:pPr>
      <w:bookmarkStart w:id="320" w:name="_Ref66290632"/>
      <w:r w:rsidRPr="00864F51">
        <w:t xml:space="preserve">4.16.6 </w:t>
      </w:r>
      <w:r w:rsidRPr="00864F51">
        <w:tab/>
        <w:t>В течение 5 (пяти) рабочих дней с даты размещения заказчиком проекта договора участник закупки осуществляет одно из двух действий:</w:t>
      </w:r>
      <w:bookmarkEnd w:id="320"/>
    </w:p>
    <w:p w:rsidR="0026385D" w:rsidRPr="00864F51" w:rsidRDefault="0026385D" w:rsidP="0026385D">
      <w:pPr>
        <w:pStyle w:val="a2"/>
        <w:numPr>
          <w:ilvl w:val="0"/>
          <w:numId w:val="0"/>
        </w:numPr>
        <w:ind w:left="1985"/>
        <w:outlineLvl w:val="9"/>
      </w:pPr>
      <w:bookmarkStart w:id="32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t>е</w:t>
      </w:r>
      <w:r w:rsidRPr="00864F51">
        <w:t>.</w:t>
      </w:r>
      <w:bookmarkEnd w:id="321"/>
    </w:p>
    <w:p w:rsidR="0026385D" w:rsidRPr="007E4E41" w:rsidRDefault="0026385D" w:rsidP="0026385D">
      <w:pPr>
        <w:pStyle w:val="a2"/>
        <w:numPr>
          <w:ilvl w:val="0"/>
          <w:numId w:val="0"/>
        </w:numPr>
        <w:ind w:left="1985"/>
        <w:outlineLvl w:val="9"/>
      </w:pPr>
      <w:bookmarkStart w:id="32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2"/>
    </w:p>
    <w:p w:rsidR="0026385D" w:rsidRPr="007E4E41" w:rsidRDefault="0026385D" w:rsidP="0026385D">
      <w:pPr>
        <w:pStyle w:val="a1"/>
        <w:numPr>
          <w:ilvl w:val="0"/>
          <w:numId w:val="0"/>
        </w:numPr>
      </w:pPr>
      <w:bookmarkStart w:id="323" w:name="_Ref66290691"/>
      <w:r>
        <w:t xml:space="preserve">4.16.7  </w:t>
      </w:r>
      <w:r w:rsidRPr="007E4E41">
        <w:tab/>
        <w:t xml:space="preserve">В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3"/>
    </w:p>
    <w:p w:rsidR="0026385D" w:rsidRPr="007E4E41" w:rsidRDefault="0026385D" w:rsidP="0026385D">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26385D" w:rsidRPr="007E4E41" w:rsidRDefault="0026385D" w:rsidP="0026385D">
      <w:pPr>
        <w:pStyle w:val="a2"/>
        <w:numPr>
          <w:ilvl w:val="0"/>
          <w:numId w:val="0"/>
        </w:numPr>
        <w:ind w:left="1985"/>
        <w:outlineLvl w:val="9"/>
      </w:pPr>
      <w:bookmarkStart w:id="324"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24"/>
    </w:p>
    <w:p w:rsidR="0026385D" w:rsidRPr="007E4E41" w:rsidRDefault="0026385D" w:rsidP="0026385D">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26385D" w:rsidRPr="007E4E41" w:rsidRDefault="0026385D" w:rsidP="0026385D">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26385D" w:rsidRPr="007E4E41" w:rsidRDefault="0026385D" w:rsidP="0026385D">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26385D" w:rsidRPr="007E4E41" w:rsidRDefault="0026385D" w:rsidP="0026385D">
      <w:pPr>
        <w:pStyle w:val="a1"/>
        <w:numPr>
          <w:ilvl w:val="0"/>
          <w:numId w:val="0"/>
        </w:numPr>
      </w:pPr>
      <w:r>
        <w:t xml:space="preserve">4.16.8 </w:t>
      </w:r>
      <w:r w:rsidRPr="007E4E41">
        <w:tab/>
      </w:r>
      <w:r>
        <w:t xml:space="preserve"> </w:t>
      </w:r>
      <w:r w:rsidRPr="007E4E41">
        <w:t>При осуществлении заказчиком одного из действий, предусмотренных подпунктом</w:t>
      </w:r>
      <w:r>
        <w:t xml:space="preserve"> 2</w:t>
      </w:r>
      <w:r w:rsidRPr="007E4E41">
        <w:t xml:space="preserve"> подпункта</w:t>
      </w:r>
      <w:r>
        <w:t xml:space="preserve"> 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26385D" w:rsidRPr="007E4E41" w:rsidRDefault="0026385D" w:rsidP="0026385D">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Pr="007E4E41" w:rsidRDefault="0026385D" w:rsidP="0026385D">
      <w:pPr>
        <w:pStyle w:val="a1"/>
        <w:numPr>
          <w:ilvl w:val="0"/>
          <w:numId w:val="0"/>
        </w:numPr>
      </w:pPr>
      <w:bookmarkStart w:id="325" w:name="_Ref66286912"/>
      <w:r>
        <w:t xml:space="preserve">4.16.9 </w:t>
      </w:r>
      <w:r w:rsidRPr="007E4E41">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5"/>
    </w:p>
    <w:p w:rsidR="0026385D" w:rsidRPr="007E4E41" w:rsidRDefault="0026385D" w:rsidP="0026385D">
      <w:pPr>
        <w:pStyle w:val="a1"/>
        <w:numPr>
          <w:ilvl w:val="0"/>
          <w:numId w:val="0"/>
        </w:numPr>
      </w:pPr>
      <w:r>
        <w:lastRenderedPageBreak/>
        <w:t xml:space="preserve">4.16.10 </w:t>
      </w:r>
      <w:r w:rsidRPr="007E4E41">
        <w:tab/>
        <w:t xml:space="preserve">В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26385D" w:rsidRPr="007E4E41" w:rsidRDefault="0026385D" w:rsidP="0026385D">
      <w:pPr>
        <w:pStyle w:val="a1"/>
        <w:numPr>
          <w:ilvl w:val="0"/>
          <w:numId w:val="0"/>
        </w:numPr>
      </w:pPr>
      <w:bookmarkStart w:id="326" w:name="_Ref66287033"/>
      <w:r>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6"/>
    </w:p>
    <w:p w:rsidR="0026385D" w:rsidRPr="007E4E41" w:rsidRDefault="0026385D" w:rsidP="0026385D">
      <w:pPr>
        <w:pStyle w:val="a1"/>
        <w:numPr>
          <w:ilvl w:val="0"/>
          <w:numId w:val="0"/>
        </w:numPr>
      </w:pPr>
      <w:r>
        <w:t xml:space="preserve">4.16.12 </w:t>
      </w:r>
      <w:r w:rsidRPr="007E4E41">
        <w:tab/>
        <w:t>При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26385D" w:rsidRPr="007E4E41" w:rsidRDefault="0026385D" w:rsidP="0026385D">
      <w:pPr>
        <w:pStyle w:val="a1"/>
        <w:numPr>
          <w:ilvl w:val="0"/>
          <w:numId w:val="0"/>
        </w:numPr>
      </w:pPr>
      <w:r>
        <w:t xml:space="preserve">4.16.13 </w:t>
      </w:r>
      <w:r w:rsidRPr="007E4E41">
        <w:tab/>
        <w:t>В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26385D" w:rsidRPr="007E4E41" w:rsidRDefault="0026385D" w:rsidP="0026385D">
      <w:pPr>
        <w:pStyle w:val="a1"/>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Pr="007E4E41" w:rsidRDefault="0026385D" w:rsidP="0026385D">
      <w:pPr>
        <w:pStyle w:val="a1"/>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26385D" w:rsidRPr="007E4E41" w:rsidRDefault="0026385D" w:rsidP="0026385D">
      <w:pPr>
        <w:pStyle w:val="a1"/>
        <w:numPr>
          <w:ilvl w:val="0"/>
          <w:numId w:val="0"/>
        </w:numPr>
      </w:pPr>
      <w:r>
        <w:t xml:space="preserve">4.16.16 </w:t>
      </w:r>
      <w:r w:rsidRPr="007E4E41">
        <w:tab/>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Default="0026385D" w:rsidP="0026385D">
      <w:pPr>
        <w:pStyle w:val="a1"/>
        <w:numPr>
          <w:ilvl w:val="0"/>
          <w:numId w:val="0"/>
        </w:num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26385D" w:rsidRDefault="0026385D" w:rsidP="0026385D">
      <w:pPr>
        <w:pStyle w:val="a1"/>
        <w:numPr>
          <w:ilvl w:val="0"/>
          <w:numId w:val="0"/>
        </w:numPr>
      </w:pPr>
      <w:r>
        <w:rPr>
          <w:rFonts w:eastAsia="MS Gothic"/>
        </w:rPr>
        <w:t xml:space="preserve">4.16.18 </w:t>
      </w:r>
      <w:r>
        <w:t>При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Default="0026385D" w:rsidP="0026385D">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26385D" w:rsidRPr="00224767" w:rsidRDefault="0026385D" w:rsidP="0026385D">
      <w:pPr>
        <w:pStyle w:val="a"/>
        <w:numPr>
          <w:ilvl w:val="0"/>
          <w:numId w:val="0"/>
        </w:numPr>
      </w:pPr>
      <w:bookmarkStart w:id="327" w:name="_Ref314254860"/>
      <w:bookmarkStart w:id="328" w:name="_Ref414296622"/>
      <w:bookmarkStart w:id="329" w:name="_Toc415874684"/>
      <w:bookmarkStart w:id="330" w:name="_Toc534641129"/>
      <w:r>
        <w:lastRenderedPageBreak/>
        <w:t xml:space="preserve">РАЗДЕЛ 5.  </w:t>
      </w:r>
      <w:r w:rsidRPr="00E857D5">
        <w:t>ТРЕБОВАНИЯ</w:t>
      </w:r>
      <w:r w:rsidRPr="00224767">
        <w:t xml:space="preserve"> К УЧАСТНИКАМ ЗАКУПКИ</w:t>
      </w:r>
      <w:bookmarkEnd w:id="327"/>
      <w:bookmarkEnd w:id="328"/>
      <w:bookmarkEnd w:id="329"/>
      <w:bookmarkEnd w:id="330"/>
    </w:p>
    <w:p w:rsidR="0026385D" w:rsidRPr="006E7AE0" w:rsidRDefault="0026385D" w:rsidP="0026385D">
      <w:pPr>
        <w:pStyle w:val="a0"/>
        <w:numPr>
          <w:ilvl w:val="0"/>
          <w:numId w:val="0"/>
        </w:numPr>
        <w:spacing w:before="0"/>
      </w:pPr>
      <w:bookmarkStart w:id="331" w:name="_Ref414298028"/>
      <w:bookmarkStart w:id="332" w:name="_Toc415874685"/>
      <w:bookmarkStart w:id="333" w:name="_Toc534641130"/>
      <w:r>
        <w:t xml:space="preserve">5.1 </w:t>
      </w:r>
      <w:r w:rsidRPr="006E7AE0">
        <w:t xml:space="preserve">Общие требования к участникам </w:t>
      </w:r>
      <w:bookmarkEnd w:id="331"/>
      <w:r w:rsidRPr="006E7AE0">
        <w:t>закупки</w:t>
      </w:r>
      <w:bookmarkEnd w:id="332"/>
      <w:bookmarkEnd w:id="333"/>
    </w:p>
    <w:p w:rsidR="0026385D" w:rsidRPr="006E7AE0" w:rsidRDefault="0026385D" w:rsidP="0026385D">
      <w:pPr>
        <w:pStyle w:val="a1"/>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26385D" w:rsidRPr="006E7AE0" w:rsidRDefault="0026385D" w:rsidP="0026385D">
      <w:pPr>
        <w:pStyle w:val="a1"/>
        <w:numPr>
          <w:ilvl w:val="0"/>
          <w:numId w:val="0"/>
        </w:numPr>
      </w:pPr>
      <w:bookmarkStart w:id="33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5" w:name="_Ref357679270"/>
      <w:bookmarkStart w:id="336" w:name="_Ref358050951"/>
    </w:p>
    <w:p w:rsidR="0026385D" w:rsidRPr="006E7AE0" w:rsidRDefault="0026385D" w:rsidP="0026385D">
      <w:pPr>
        <w:pStyle w:val="a1"/>
        <w:numPr>
          <w:ilvl w:val="0"/>
          <w:numId w:val="0"/>
        </w:numPr>
      </w:pPr>
      <w:r>
        <w:t xml:space="preserve">5.1.3 </w:t>
      </w:r>
      <w:r w:rsidRPr="006E7AE0">
        <w:t xml:space="preserve">Полный перечень обязательных требований к </w:t>
      </w:r>
      <w:bookmarkEnd w:id="335"/>
      <w:bookmarkEnd w:id="336"/>
      <w:r w:rsidRPr="006E7AE0">
        <w:t xml:space="preserve">участникам закупки указан в </w:t>
      </w:r>
      <w:bookmarkStart w:id="337" w:name="_Hlt311053359"/>
      <w:bookmarkEnd w:id="334"/>
      <w:bookmarkEnd w:id="337"/>
      <w:r w:rsidRPr="006E7AE0">
        <w:t>Информационной карт</w:t>
      </w:r>
      <w:r>
        <w:t>е</w:t>
      </w:r>
      <w:r w:rsidRPr="006E7AE0">
        <w:t>.</w:t>
      </w:r>
    </w:p>
    <w:p w:rsidR="0026385D" w:rsidRPr="006E7AE0" w:rsidRDefault="0026385D" w:rsidP="0026385D">
      <w:pPr>
        <w:pStyle w:val="a1"/>
        <w:numPr>
          <w:ilvl w:val="0"/>
          <w:numId w:val="0"/>
        </w:numPr>
      </w:pPr>
      <w:bookmarkStart w:id="338" w:name="_Ref410727010"/>
      <w:r>
        <w:t xml:space="preserve">5.1.4 </w:t>
      </w:r>
      <w:r w:rsidRPr="006E7AE0">
        <w:t>В Информационной карт</w:t>
      </w:r>
      <w:r>
        <w:t>е</w:t>
      </w:r>
      <w:r w:rsidRPr="006E7AE0">
        <w:t>, помимо обязательных требований к участникам закупки, могут быть установлены дополнительные обязательные требования</w:t>
      </w:r>
      <w:bookmarkEnd w:id="338"/>
      <w:r w:rsidRPr="006E7AE0">
        <w:t>, которым должны соответствовать участники закупки.</w:t>
      </w:r>
    </w:p>
    <w:p w:rsidR="0026385D" w:rsidRPr="006E7AE0" w:rsidRDefault="0026385D" w:rsidP="0026385D">
      <w:pPr>
        <w:pStyle w:val="a1"/>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6385D" w:rsidRPr="006E7AE0" w:rsidRDefault="0026385D" w:rsidP="0026385D">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6385D" w:rsidRPr="006E7AE0" w:rsidRDefault="0026385D" w:rsidP="0026385D">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6385D" w:rsidRDefault="0026385D" w:rsidP="0026385D">
      <w:pPr>
        <w:pStyle w:val="a1"/>
        <w:numPr>
          <w:ilvl w:val="0"/>
          <w:numId w:val="0"/>
        </w:numPr>
      </w:pPr>
      <w:bookmarkStart w:id="339"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9"/>
      <w:r>
        <w:t>е.</w:t>
      </w:r>
    </w:p>
    <w:p w:rsidR="0026385D" w:rsidRDefault="0026385D" w:rsidP="0026385D">
      <w:pPr>
        <w:pStyle w:val="a0"/>
        <w:numPr>
          <w:ilvl w:val="0"/>
          <w:numId w:val="0"/>
        </w:numPr>
        <w:spacing w:before="0"/>
        <w:rPr>
          <w:highlight w:val="green"/>
        </w:rPr>
      </w:pPr>
      <w:bookmarkStart w:id="340" w:name="_Toc415874686"/>
      <w:bookmarkStart w:id="341" w:name="_Toc415874687"/>
      <w:bookmarkStart w:id="342" w:name="_Toc415874688"/>
      <w:bookmarkStart w:id="343" w:name="_Toc415874689"/>
      <w:bookmarkStart w:id="344" w:name="_Toc415874690"/>
      <w:bookmarkStart w:id="345" w:name="_Toc415874691"/>
      <w:bookmarkStart w:id="346" w:name="_Ref415873235"/>
      <w:bookmarkStart w:id="347" w:name="_Toc415874692"/>
      <w:bookmarkStart w:id="348" w:name="_Ref410722900"/>
      <w:bookmarkStart w:id="349" w:name="_Toc410902898"/>
      <w:bookmarkStart w:id="350" w:name="_Toc410907908"/>
      <w:bookmarkStart w:id="351" w:name="_Toc410908097"/>
      <w:bookmarkStart w:id="352" w:name="_Toc410910890"/>
      <w:bookmarkStart w:id="353" w:name="_Toc410911163"/>
      <w:bookmarkStart w:id="354" w:name="_Toc410920262"/>
      <w:bookmarkStart w:id="355" w:name="_Toc411279902"/>
      <w:bookmarkStart w:id="356" w:name="_Toc411626628"/>
      <w:bookmarkStart w:id="357" w:name="_Toc411632171"/>
      <w:bookmarkStart w:id="358" w:name="_Toc411882079"/>
      <w:bookmarkStart w:id="359" w:name="_Toc411941089"/>
      <w:bookmarkStart w:id="360" w:name="_Toc285801538"/>
      <w:bookmarkStart w:id="361" w:name="_Toc411949564"/>
      <w:bookmarkStart w:id="362" w:name="_Toc412111205"/>
      <w:bookmarkStart w:id="363" w:name="_Toc285977809"/>
      <w:bookmarkStart w:id="364" w:name="_Toc412127972"/>
      <w:bookmarkStart w:id="365" w:name="_Toc285999938"/>
      <w:bookmarkStart w:id="366" w:name="_Toc412218421"/>
      <w:bookmarkStart w:id="367" w:name="_Toc412543707"/>
      <w:bookmarkStart w:id="368" w:name="_Toc412551452"/>
      <w:bookmarkStart w:id="369" w:name="_Toc412754868"/>
      <w:bookmarkStart w:id="370" w:name="_Toc534641131"/>
      <w:bookmarkEnd w:id="340"/>
      <w:bookmarkEnd w:id="341"/>
      <w:bookmarkEnd w:id="342"/>
      <w:bookmarkEnd w:id="343"/>
      <w:bookmarkEnd w:id="344"/>
      <w:bookmarkEnd w:id="345"/>
    </w:p>
    <w:p w:rsidR="0026385D" w:rsidRPr="00864F51" w:rsidRDefault="0026385D" w:rsidP="0026385D">
      <w:pPr>
        <w:pStyle w:val="a0"/>
        <w:numPr>
          <w:ilvl w:val="0"/>
          <w:numId w:val="0"/>
        </w:numPr>
        <w:spacing w:before="0"/>
      </w:pPr>
      <w:r w:rsidRPr="00864F51">
        <w:t>5.2 Условия участия коллективных участников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26385D" w:rsidRPr="006E7AE0" w:rsidRDefault="0026385D" w:rsidP="0026385D">
      <w:pPr>
        <w:pStyle w:val="a1"/>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6385D" w:rsidRPr="006E7AE0" w:rsidRDefault="0026385D" w:rsidP="0026385D">
      <w:pPr>
        <w:pStyle w:val="a1"/>
        <w:numPr>
          <w:ilvl w:val="0"/>
          <w:numId w:val="0"/>
        </w:numPr>
      </w:pPr>
      <w:bookmarkStart w:id="37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1"/>
    </w:p>
    <w:p w:rsidR="0026385D" w:rsidRPr="006E7AE0" w:rsidRDefault="0026385D" w:rsidP="0026385D">
      <w:pPr>
        <w:pStyle w:val="a2"/>
        <w:numPr>
          <w:ilvl w:val="0"/>
          <w:numId w:val="0"/>
        </w:numPr>
        <w:ind w:left="1985"/>
        <w:outlineLvl w:val="9"/>
      </w:pPr>
      <w:bookmarkStart w:id="372" w:name="_Ref414044093"/>
      <w:r>
        <w:t>(1)</w:t>
      </w:r>
      <w:r w:rsidR="00557438">
        <w:t xml:space="preserve"> </w:t>
      </w:r>
      <w:r w:rsidRPr="006E7AE0">
        <w:t>соответствие нормам Гражданского кодекса Российской Федерации;</w:t>
      </w:r>
      <w:bookmarkEnd w:id="372"/>
    </w:p>
    <w:p w:rsidR="0026385D" w:rsidRPr="006E7AE0" w:rsidRDefault="0026385D" w:rsidP="0026385D">
      <w:pPr>
        <w:pStyle w:val="a2"/>
        <w:numPr>
          <w:ilvl w:val="0"/>
          <w:numId w:val="0"/>
        </w:numPr>
        <w:ind w:left="1985"/>
        <w:outlineLvl w:val="9"/>
      </w:pPr>
      <w:r>
        <w:t>(2)</w:t>
      </w:r>
      <w:r w:rsidR="00557438">
        <w:t xml:space="preserve"> </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6385D" w:rsidRPr="006E7AE0" w:rsidRDefault="0026385D" w:rsidP="0026385D">
      <w:pPr>
        <w:pStyle w:val="a2"/>
        <w:numPr>
          <w:ilvl w:val="0"/>
          <w:numId w:val="0"/>
        </w:numPr>
        <w:ind w:left="1985"/>
        <w:outlineLvl w:val="9"/>
      </w:pPr>
      <w:bookmarkStart w:id="373" w:name="_Ref414044101"/>
      <w:r>
        <w:t>(3)</w:t>
      </w:r>
      <w:r w:rsidR="00557438">
        <w:t xml:space="preserve"> </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w:t>
      </w:r>
      <w:r w:rsidRPr="006E7AE0">
        <w:lastRenderedPageBreak/>
        <w:t>исключительно лицами, входящими в состав коллективного участника и обладающими необходимой правоспособностью;</w:t>
      </w:r>
      <w:bookmarkEnd w:id="373"/>
    </w:p>
    <w:p w:rsidR="0026385D" w:rsidRPr="006E7AE0" w:rsidRDefault="0026385D" w:rsidP="0026385D">
      <w:pPr>
        <w:pStyle w:val="a2"/>
        <w:numPr>
          <w:ilvl w:val="0"/>
          <w:numId w:val="0"/>
        </w:numPr>
        <w:ind w:left="1985"/>
        <w:outlineLvl w:val="9"/>
      </w:pPr>
      <w:r>
        <w:t>(4)</w:t>
      </w:r>
      <w:r w:rsidR="00557438">
        <w:t xml:space="preserve"> </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6385D" w:rsidRPr="006E7AE0" w:rsidRDefault="0026385D" w:rsidP="0026385D">
      <w:pPr>
        <w:pStyle w:val="a2"/>
        <w:numPr>
          <w:ilvl w:val="0"/>
          <w:numId w:val="0"/>
        </w:numPr>
        <w:ind w:left="1985"/>
        <w:outlineLvl w:val="9"/>
      </w:pPr>
      <w:r>
        <w:t>(5)</w:t>
      </w:r>
      <w:r w:rsidR="00557438">
        <w:t xml:space="preserve"> </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6385D" w:rsidRPr="006E7AE0" w:rsidRDefault="0026385D" w:rsidP="0026385D">
      <w:pPr>
        <w:pStyle w:val="a2"/>
        <w:numPr>
          <w:ilvl w:val="0"/>
          <w:numId w:val="0"/>
        </w:numPr>
        <w:ind w:left="1985"/>
        <w:outlineLvl w:val="9"/>
      </w:pPr>
      <w:bookmarkStart w:id="374" w:name="_Ref414044104"/>
      <w:r>
        <w:t>(6)</w:t>
      </w:r>
      <w:r w:rsidR="00557438">
        <w:t xml:space="preserve"> </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4"/>
    </w:p>
    <w:p w:rsidR="0026385D" w:rsidRPr="006E7AE0" w:rsidRDefault="0026385D" w:rsidP="0026385D">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26385D" w:rsidRPr="006E7AE0" w:rsidRDefault="0026385D" w:rsidP="0026385D">
      <w:pPr>
        <w:pStyle w:val="a1"/>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6385D" w:rsidRPr="006E7AE0" w:rsidRDefault="0026385D" w:rsidP="0026385D">
      <w:pPr>
        <w:pStyle w:val="a1"/>
        <w:numPr>
          <w:ilvl w:val="0"/>
          <w:numId w:val="0"/>
        </w:numPr>
      </w:pPr>
      <w:r>
        <w:t xml:space="preserve">5.2.5 </w:t>
      </w:r>
      <w:r w:rsidRPr="006E7AE0">
        <w:t>В случае установления в Информационной карт</w:t>
      </w:r>
      <w:r>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6385D" w:rsidRPr="006E7AE0" w:rsidRDefault="0026385D" w:rsidP="0026385D">
      <w:pPr>
        <w:pStyle w:val="a1"/>
        <w:numPr>
          <w:ilvl w:val="0"/>
          <w:numId w:val="0"/>
        </w:numPr>
      </w:pPr>
      <w:r>
        <w:t xml:space="preserve">5.2.6 </w:t>
      </w:r>
      <w:r w:rsidRPr="006E7AE0">
        <w:t xml:space="preserve">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w:t>
      </w:r>
      <w:r w:rsidRPr="006E7AE0">
        <w:lastRenderedPageBreak/>
        <w:t>данным квалификационным требованиям показатели, заявленные всеми членами коллективного участника, суммируются</w:t>
      </w:r>
      <w:r>
        <w:t>.</w:t>
      </w:r>
    </w:p>
    <w:p w:rsidR="0026385D" w:rsidRPr="006E7AE0" w:rsidRDefault="0026385D" w:rsidP="0026385D">
      <w:pPr>
        <w:pStyle w:val="a1"/>
        <w:numPr>
          <w:ilvl w:val="0"/>
          <w:numId w:val="0"/>
        </w:numPr>
      </w:pPr>
      <w:r>
        <w:t xml:space="preserve">5.2.7 </w:t>
      </w: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6385D" w:rsidRPr="006E7AE0" w:rsidRDefault="0026385D" w:rsidP="0026385D">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6385D" w:rsidRPr="006E7AE0" w:rsidRDefault="0026385D" w:rsidP="0026385D">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6385D" w:rsidRPr="00A2596F" w:rsidRDefault="0026385D" w:rsidP="0026385D">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6A6B15" w:rsidRDefault="006A6B15"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231A34" w:rsidRDefault="00231A3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981DE4" w:rsidRDefault="00981DE4" w:rsidP="00981DE4">
      <w:pPr>
        <w:pStyle w:val="a"/>
        <w:numPr>
          <w:ilvl w:val="0"/>
          <w:numId w:val="0"/>
        </w:numPr>
      </w:pPr>
      <w:bookmarkStart w:id="375" w:name="_Toc534641133"/>
      <w:bookmarkStart w:id="376" w:name="_Ref314161291"/>
      <w:bookmarkStart w:id="377" w:name="_Toc415874696"/>
      <w:bookmarkStart w:id="378" w:name="_Ref414291981"/>
      <w:bookmarkStart w:id="379" w:name="_Ref312030749"/>
      <w:r>
        <w:lastRenderedPageBreak/>
        <w:t>РАЗДЕЛ 6. ИНФОРМАЦИОННАЯ КАРТА</w:t>
      </w:r>
      <w:bookmarkEnd w:id="375"/>
      <w:bookmarkEnd w:id="376"/>
      <w:bookmarkEnd w:id="377"/>
      <w:bookmarkEnd w:id="378"/>
      <w:bookmarkEnd w:id="379"/>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pStyle w:val="aff3"/>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rsidTr="00153AA0">
        <w:trPr>
          <w:trHeight w:val="983"/>
        </w:trPr>
        <w:tc>
          <w:tcPr>
            <w:tcW w:w="568"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B26296" w:rsidRDefault="002B5929" w:rsidP="002B5929">
            <w:pPr>
              <w:ind w:firstLine="142"/>
              <w:jc w:val="both"/>
              <w:rPr>
                <w:rFonts w:ascii="Times New Roman" w:hAnsi="Times New Roman"/>
                <w:lang w:eastAsia="en-US"/>
              </w:rPr>
            </w:pPr>
            <w:r w:rsidRPr="002B5929">
              <w:rPr>
                <w:rFonts w:ascii="Times New Roman" w:hAnsi="Times New Roman" w:cs="Times New Roman"/>
                <w:color w:val="000000"/>
              </w:rPr>
              <w:t>В</w:t>
            </w:r>
            <w:r w:rsidRPr="002B5929">
              <w:rPr>
                <w:rFonts w:ascii="Times New Roman" w:hAnsi="Times New Roman" w:cs="Times New Roman"/>
              </w:rPr>
              <w:t>ыполнение  работ по замене трубопровода горячей воды Ду 150, 200мм. к деаэратору ГВС ДА-200 с установкой 4-х затворов дисковых поворотных с редуктором Ду 150мм. в газовой котельной  по адресу: Ленинградская область, г. Выборг, ул. Куйбышева, д.23а.</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314160930" w:colFirst="0" w:colLast="0"/>
            <w:bookmarkEnd w:id="38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«Выборгтеплоэнерго»</w:t>
            </w:r>
          </w:p>
          <w:p w:rsidR="00981DE4" w:rsidRDefault="00981DE4" w:rsidP="00981DE4">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rsidR="00981DE4" w:rsidRDefault="00981DE4" w:rsidP="00981DE4">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9" w:history="1">
              <w:r>
                <w:rPr>
                  <w:rStyle w:val="affa"/>
                </w:rPr>
                <w:t>http://www.wpts.vbg.ru</w:t>
              </w:r>
            </w:hyperlink>
            <w:r>
              <w:rPr>
                <w:rFonts w:ascii="Times New Roman" w:hAnsi="Times New Roman"/>
              </w:rPr>
              <w:t xml:space="preserve"> </w:t>
            </w:r>
          </w:p>
          <w:p w:rsidR="007F6E59" w:rsidRPr="000B59E1" w:rsidRDefault="00981DE4" w:rsidP="007F6E59">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r w:rsidR="002B5929">
              <w:rPr>
                <w:rFonts w:ascii="Times New Roman" w:hAnsi="Times New Roman"/>
              </w:rPr>
              <w:t>Чебыкина Елена Анатольевна</w:t>
            </w:r>
            <w:r w:rsidR="00F80785">
              <w:rPr>
                <w:rFonts w:ascii="Times New Roman" w:hAnsi="Times New Roman"/>
              </w:rPr>
              <w:t xml:space="preserve"> </w:t>
            </w:r>
            <w:r w:rsidR="005427E3">
              <w:rPr>
                <w:rFonts w:ascii="Times New Roman" w:hAnsi="Times New Roman"/>
              </w:rPr>
              <w:t>(81378)33363</w:t>
            </w:r>
            <w:r w:rsidR="007F6E59">
              <w:rPr>
                <w:rFonts w:ascii="Times New Roman" w:hAnsi="Times New Roman"/>
              </w:rPr>
              <w:t xml:space="preserve">, </w:t>
            </w:r>
            <w:r w:rsidR="002B5929">
              <w:rPr>
                <w:rFonts w:ascii="Times New Roman" w:hAnsi="Times New Roman"/>
                <w:lang w:val="en-US"/>
              </w:rPr>
              <w:t>tcheb</w:t>
            </w:r>
            <w:r w:rsidR="008E206E" w:rsidRPr="008E206E">
              <w:rPr>
                <w:rFonts w:ascii="Times New Roman" w:hAnsi="Times New Roman"/>
              </w:rPr>
              <w:t>@</w:t>
            </w:r>
            <w:r w:rsidR="002B5929">
              <w:rPr>
                <w:rFonts w:ascii="Times New Roman" w:hAnsi="Times New Roman"/>
                <w:lang w:val="en-US"/>
              </w:rPr>
              <w:t>yandex</w:t>
            </w:r>
            <w:r w:rsidR="008E206E" w:rsidRPr="008E206E">
              <w:rPr>
                <w:rFonts w:ascii="Times New Roman" w:hAnsi="Times New Roman"/>
              </w:rPr>
              <w:t>.</w:t>
            </w:r>
            <w:r w:rsidR="008E206E">
              <w:rPr>
                <w:rFonts w:ascii="Times New Roman" w:hAnsi="Times New Roman"/>
                <w:lang w:val="en-US"/>
              </w:rPr>
              <w:t>ru</w:t>
            </w:r>
          </w:p>
          <w:p w:rsidR="00557438" w:rsidRDefault="00557438" w:rsidP="00240EB1">
            <w:pPr>
              <w:spacing w:after="0" w:line="240" w:lineRule="auto"/>
              <w:rPr>
                <w:rFonts w:ascii="Times New Roman" w:hAnsi="Times New Roman"/>
              </w:rPr>
            </w:pPr>
          </w:p>
          <w:p w:rsidR="00E97B14" w:rsidRDefault="001B3CD4" w:rsidP="00240EB1">
            <w:pPr>
              <w:spacing w:after="0" w:line="240" w:lineRule="auto"/>
              <w:rPr>
                <w:rFonts w:ascii="Times New Roman" w:hAnsi="Times New Roman"/>
              </w:rPr>
            </w:pPr>
            <w:r>
              <w:rPr>
                <w:rFonts w:ascii="Times New Roman" w:hAnsi="Times New Roman"/>
              </w:rPr>
              <w:t>Контактное лицо по</w:t>
            </w:r>
            <w:r w:rsidR="00E97B14">
              <w:rPr>
                <w:rFonts w:ascii="Times New Roman" w:hAnsi="Times New Roman"/>
              </w:rPr>
              <w:t xml:space="preserve"> техническо</w:t>
            </w:r>
            <w:r>
              <w:rPr>
                <w:rFonts w:ascii="Times New Roman" w:hAnsi="Times New Roman"/>
              </w:rPr>
              <w:t>му</w:t>
            </w:r>
            <w:r w:rsidR="00E97B14">
              <w:rPr>
                <w:rFonts w:ascii="Times New Roman" w:hAnsi="Times New Roman"/>
              </w:rPr>
              <w:t xml:space="preserve"> задани</w:t>
            </w:r>
            <w:r>
              <w:rPr>
                <w:rFonts w:ascii="Times New Roman" w:hAnsi="Times New Roman"/>
              </w:rPr>
              <w:t>ю</w:t>
            </w:r>
            <w:r w:rsidR="00E97B14">
              <w:rPr>
                <w:rFonts w:ascii="Times New Roman" w:hAnsi="Times New Roman"/>
              </w:rPr>
              <w:t xml:space="preserve"> (Ф.И.О.): </w:t>
            </w:r>
          </w:p>
          <w:p w:rsidR="00240EB1" w:rsidRPr="00134B3B" w:rsidRDefault="002B5929" w:rsidP="001D1B47">
            <w:pPr>
              <w:spacing w:after="0" w:line="240" w:lineRule="auto"/>
              <w:rPr>
                <w:rFonts w:ascii="Times New Roman" w:hAnsi="Times New Roman"/>
                <w:lang w:eastAsia="en-US"/>
              </w:rPr>
            </w:pPr>
            <w:r>
              <w:rPr>
                <w:rFonts w:ascii="Times New Roman" w:hAnsi="Times New Roman"/>
                <w:lang w:eastAsia="en-US"/>
              </w:rPr>
              <w:t>Прасолов Сергей Николаевич +79214093486</w:t>
            </w:r>
          </w:p>
        </w:tc>
      </w:tr>
      <w:bookmarkEnd w:id="381"/>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E96439" w:rsidP="000E4204">
            <w:pPr>
              <w:spacing w:after="0" w:line="240" w:lineRule="auto"/>
              <w:rPr>
                <w:rFonts w:ascii="Times New Roman" w:hAnsi="Times New Roman"/>
                <w:lang w:eastAsia="en-US"/>
              </w:rPr>
            </w:pPr>
            <w:r>
              <w:rPr>
                <w:rFonts w:ascii="Times New Roman" w:hAnsi="Times New Roman"/>
              </w:rPr>
              <w:t>Данный тендер проводится без использовани</w:t>
            </w:r>
            <w:r w:rsidR="000E4204">
              <w:rPr>
                <w:rFonts w:ascii="Times New Roman" w:hAnsi="Times New Roman"/>
              </w:rPr>
              <w:t>я</w:t>
            </w:r>
            <w:r>
              <w:rPr>
                <w:rFonts w:ascii="Times New Roman" w:hAnsi="Times New Roman"/>
              </w:rPr>
              <w:t xml:space="preserve"> функционала ЭТП</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980766" w:colFirst="0" w:colLast="0"/>
            <w:bookmarkEnd w:id="382"/>
          </w:p>
        </w:tc>
        <w:tc>
          <w:tcPr>
            <w:tcW w:w="2694" w:type="dxa"/>
            <w:tcBorders>
              <w:top w:val="single" w:sz="4" w:space="0" w:color="auto"/>
              <w:left w:val="single" w:sz="4" w:space="0" w:color="auto"/>
              <w:bottom w:val="single" w:sz="4" w:space="0" w:color="auto"/>
              <w:right w:val="single" w:sz="4" w:space="0" w:color="auto"/>
            </w:tcBorders>
            <w:hideMark/>
          </w:tcPr>
          <w:p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80565E" w:rsidRDefault="00981DE4" w:rsidP="00E97B14">
            <w:pPr>
              <w:ind w:right="153"/>
              <w:jc w:val="both"/>
              <w:rPr>
                <w:rFonts w:ascii="Times New Roman" w:hAnsi="Times New Roman" w:cs="Times New Roman"/>
                <w:lang w:eastAsia="en-US"/>
              </w:rPr>
            </w:pPr>
            <w:r w:rsidRPr="0080565E">
              <w:rPr>
                <w:rFonts w:ascii="Times New Roman" w:hAnsi="Times New Roman" w:cs="Times New Roman"/>
              </w:rPr>
              <w:t xml:space="preserve">Настоящая документация размещена в ЕИС: </w:t>
            </w:r>
            <w:hyperlink r:id="rId10" w:history="1">
              <w:r w:rsidR="00E97B14" w:rsidRPr="0080565E">
                <w:rPr>
                  <w:rStyle w:val="affa"/>
                  <w:rFonts w:ascii="Times New Roman" w:hAnsi="Times New Roman" w:cs="Times New Roman"/>
                  <w:lang w:val="en-US"/>
                </w:rPr>
                <w:t>www</w:t>
              </w:r>
              <w:r w:rsidR="00E97B14" w:rsidRPr="0080565E">
                <w:rPr>
                  <w:rStyle w:val="affa"/>
                  <w:rFonts w:ascii="Times New Roman" w:hAnsi="Times New Roman" w:cs="Times New Roman"/>
                </w:rPr>
                <w:t>.zakupki.gov.ru</w:t>
              </w:r>
            </w:hyperlink>
            <w:r w:rsidRPr="0080565E">
              <w:rPr>
                <w:rFonts w:ascii="Times New Roman" w:hAnsi="Times New Roman" w:cs="Times New Roman"/>
              </w:rPr>
              <w:t xml:space="preserve"> и на сайте АО «Выборгтеплоэнерго»: </w:t>
            </w:r>
            <w:hyperlink r:id="rId11" w:history="1">
              <w:r w:rsidRPr="0080565E">
                <w:rPr>
                  <w:rStyle w:val="affa"/>
                  <w:rFonts w:ascii="Times New Roman" w:hAnsi="Times New Roman" w:cs="Times New Roman"/>
                  <w:lang w:val="en-US"/>
                </w:rPr>
                <w:t>www</w:t>
              </w:r>
              <w:r w:rsidRPr="0080565E">
                <w:rPr>
                  <w:rStyle w:val="affa"/>
                  <w:rFonts w:ascii="Times New Roman" w:hAnsi="Times New Roman" w:cs="Times New Roman"/>
                </w:rPr>
                <w:t>.</w:t>
              </w:r>
              <w:r w:rsidRPr="0080565E">
                <w:rPr>
                  <w:rStyle w:val="affa"/>
                  <w:rFonts w:ascii="Times New Roman" w:hAnsi="Times New Roman" w:cs="Times New Roman"/>
                  <w:lang w:val="en-US"/>
                </w:rPr>
                <w:t>wpts</w:t>
              </w:r>
              <w:r w:rsidRPr="0080565E">
                <w:rPr>
                  <w:rStyle w:val="affa"/>
                  <w:rFonts w:ascii="Times New Roman" w:hAnsi="Times New Roman" w:cs="Times New Roman"/>
                </w:rPr>
                <w:t>.</w:t>
              </w:r>
              <w:r w:rsidRPr="0080565E">
                <w:rPr>
                  <w:rStyle w:val="affa"/>
                  <w:rFonts w:ascii="Times New Roman" w:hAnsi="Times New Roman" w:cs="Times New Roman"/>
                  <w:lang w:val="en-US"/>
                </w:rPr>
                <w:t>vbg</w:t>
              </w:r>
              <w:r w:rsidRPr="0080565E">
                <w:rPr>
                  <w:rStyle w:val="affa"/>
                  <w:rFonts w:ascii="Times New Roman" w:hAnsi="Times New Roman" w:cs="Times New Roman"/>
                </w:rPr>
                <w:t>.</w:t>
              </w:r>
              <w:r w:rsidRPr="0080565E">
                <w:rPr>
                  <w:rStyle w:val="affa"/>
                  <w:rFonts w:ascii="Times New Roman" w:hAnsi="Times New Roman" w:cs="Times New Roman"/>
                  <w:lang w:val="en-US"/>
                </w:rPr>
                <w:t>ru</w:t>
              </w:r>
            </w:hyperlink>
            <w:r w:rsidRPr="0080565E">
              <w:rPr>
                <w:rFonts w:ascii="Times New Roman" w:hAnsi="Times New Roman" w:cs="Times New Roman"/>
                <w:u w:val="single"/>
              </w:rPr>
              <w:t xml:space="preserve">. </w:t>
            </w:r>
            <w:r w:rsidRPr="0080565E">
              <w:rPr>
                <w:rFonts w:ascii="Times New Roman" w:hAnsi="Times New Roman" w:cs="Times New Roman"/>
                <w:bCs/>
              </w:rPr>
              <w:t xml:space="preserve">Подача </w:t>
            </w:r>
            <w:r w:rsidR="00E97B14" w:rsidRPr="0080565E">
              <w:rPr>
                <w:rFonts w:ascii="Times New Roman" w:hAnsi="Times New Roman" w:cs="Times New Roman"/>
              </w:rPr>
              <w:t>заявок на участие в закупке в запечатанных конвертах.</w:t>
            </w:r>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298281"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0F3081" w:rsidRPr="007C70F3" w:rsidRDefault="002B5929" w:rsidP="007E13B5">
            <w:pPr>
              <w:spacing w:after="0" w:line="240" w:lineRule="auto"/>
              <w:jc w:val="both"/>
              <w:rPr>
                <w:rFonts w:ascii="Times New Roman" w:hAnsi="Times New Roman"/>
              </w:rPr>
            </w:pPr>
            <w:r>
              <w:rPr>
                <w:rFonts w:ascii="Times New Roman" w:hAnsi="Times New Roman"/>
                <w:b/>
              </w:rPr>
              <w:t>980</w:t>
            </w:r>
            <w:r w:rsidR="008E206E" w:rsidRPr="008E206E">
              <w:rPr>
                <w:rFonts w:ascii="Times New Roman" w:hAnsi="Times New Roman"/>
                <w:b/>
              </w:rPr>
              <w:t xml:space="preserve"> 000</w:t>
            </w:r>
            <w:r w:rsidR="00B71312" w:rsidRPr="00431523">
              <w:rPr>
                <w:rFonts w:ascii="Times New Roman" w:hAnsi="Times New Roman"/>
                <w:b/>
              </w:rPr>
              <w:t xml:space="preserve"> </w:t>
            </w:r>
            <w:r>
              <w:rPr>
                <w:rFonts w:ascii="Times New Roman" w:hAnsi="Times New Roman"/>
                <w:b/>
              </w:rPr>
              <w:t>(Д</w:t>
            </w:r>
            <w:r w:rsidR="00D42115">
              <w:rPr>
                <w:rFonts w:ascii="Times New Roman" w:hAnsi="Times New Roman"/>
                <w:b/>
              </w:rPr>
              <w:t>е</w:t>
            </w:r>
            <w:r>
              <w:rPr>
                <w:rFonts w:ascii="Times New Roman" w:hAnsi="Times New Roman"/>
                <w:b/>
              </w:rPr>
              <w:t xml:space="preserve">вятьсот восемьдесят </w:t>
            </w:r>
            <w:r w:rsidR="008E206E">
              <w:rPr>
                <w:rFonts w:ascii="Times New Roman" w:hAnsi="Times New Roman"/>
                <w:b/>
              </w:rPr>
              <w:t>тысяч</w:t>
            </w:r>
            <w:r w:rsidR="000F3081" w:rsidRPr="00431523">
              <w:rPr>
                <w:rFonts w:ascii="Times New Roman" w:hAnsi="Times New Roman"/>
                <w:b/>
              </w:rPr>
              <w:t>) рублей</w:t>
            </w:r>
            <w:r w:rsidR="00431523" w:rsidRPr="00431523">
              <w:rPr>
                <w:rFonts w:ascii="Times New Roman" w:hAnsi="Times New Roman"/>
                <w:b/>
              </w:rPr>
              <w:t xml:space="preserve"> </w:t>
            </w:r>
            <w:r w:rsidR="008E206E" w:rsidRPr="008E206E">
              <w:rPr>
                <w:rFonts w:ascii="Times New Roman" w:hAnsi="Times New Roman"/>
                <w:b/>
              </w:rPr>
              <w:t>00</w:t>
            </w:r>
            <w:r w:rsidR="00431523" w:rsidRPr="00431523">
              <w:rPr>
                <w:rFonts w:ascii="Times New Roman" w:hAnsi="Times New Roman"/>
                <w:b/>
              </w:rPr>
              <w:t xml:space="preserve"> копеек</w:t>
            </w:r>
            <w:r w:rsidR="000F3081" w:rsidRPr="007C70F3">
              <w:rPr>
                <w:rFonts w:ascii="Times New Roman" w:hAnsi="Times New Roman"/>
              </w:rPr>
              <w:t xml:space="preserve">, в том числе НДС, с учетом всех расходов, предусмотренных проектом договора, и налогов, подлежащих уплате в соответствии с нормами </w:t>
            </w:r>
            <w:r w:rsidR="00BF7F45">
              <w:rPr>
                <w:rFonts w:ascii="Times New Roman" w:hAnsi="Times New Roman"/>
              </w:rPr>
              <w:t>з</w:t>
            </w:r>
            <w:r w:rsidR="000F3081" w:rsidRPr="007C70F3">
              <w:rPr>
                <w:rFonts w:ascii="Times New Roman" w:hAnsi="Times New Roman"/>
              </w:rPr>
              <w:t>аконодательства РФ</w:t>
            </w:r>
            <w:r w:rsidR="00BF7F45">
              <w:rPr>
                <w:rFonts w:ascii="Times New Roman" w:hAnsi="Times New Roman"/>
              </w:rPr>
              <w:t>.</w:t>
            </w:r>
            <w:r w:rsidR="000F3081" w:rsidRPr="007C70F3">
              <w:rPr>
                <w:rFonts w:ascii="Times New Roman" w:hAnsi="Times New Roman"/>
              </w:rPr>
              <w:t xml:space="preserve"> </w:t>
            </w:r>
          </w:p>
          <w:p w:rsidR="00596646" w:rsidRPr="000F3081" w:rsidRDefault="00596646" w:rsidP="00596646">
            <w:pPr>
              <w:pStyle w:val="ConsPlusNormal"/>
              <w:ind w:right="-28"/>
              <w:jc w:val="both"/>
              <w:rPr>
                <w:rFonts w:ascii="Times New Roman" w:hAnsi="Times New Roman"/>
                <w:color w:val="000000"/>
                <w:sz w:val="22"/>
                <w:szCs w:val="22"/>
              </w:rPr>
            </w:pPr>
            <w:r w:rsidRPr="000F3081">
              <w:rPr>
                <w:rFonts w:ascii="Times New Roman" w:hAnsi="Times New Roman"/>
                <w:color w:val="000000"/>
                <w:sz w:val="22"/>
                <w:szCs w:val="22"/>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rsidR="00981DE4" w:rsidRPr="006C6159" w:rsidRDefault="00981DE4" w:rsidP="000F3081">
            <w:pPr>
              <w:spacing w:after="0" w:line="240" w:lineRule="auto"/>
              <w:rPr>
                <w:rFonts w:ascii="Times New Roman" w:hAnsi="Times New Roman"/>
                <w:color w:val="FF0000"/>
                <w:highlight w:val="yellow"/>
                <w:lang w:eastAsia="en-US"/>
              </w:rPr>
            </w:pPr>
          </w:p>
        </w:tc>
      </w:tr>
      <w:bookmarkEnd w:id="384"/>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2B5929">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153AA0">
            <w:pPr>
              <w:spacing w:after="0" w:line="240" w:lineRule="auto"/>
              <w:rPr>
                <w:rFonts w:ascii="Times New Roman" w:hAnsi="Times New Roman"/>
                <w:lang w:eastAsia="en-US"/>
              </w:rPr>
            </w:pPr>
            <w:r>
              <w:rPr>
                <w:rFonts w:ascii="Times New Roman" w:hAnsi="Times New Roman"/>
              </w:rPr>
              <w:t xml:space="preserve">Сведения о НМЦ </w:t>
            </w:r>
          </w:p>
        </w:tc>
        <w:tc>
          <w:tcPr>
            <w:tcW w:w="5813" w:type="dxa"/>
            <w:tcBorders>
              <w:top w:val="single" w:sz="4" w:space="0" w:color="auto"/>
              <w:left w:val="single" w:sz="4" w:space="0" w:color="auto"/>
              <w:bottom w:val="single" w:sz="4" w:space="0" w:color="auto"/>
              <w:right w:val="single" w:sz="4" w:space="0" w:color="auto"/>
            </w:tcBorders>
            <w:hideMark/>
          </w:tcPr>
          <w:p w:rsidR="000F3081" w:rsidRPr="00431523" w:rsidRDefault="000F3081" w:rsidP="00B77E60">
            <w:pPr>
              <w:spacing w:after="0" w:line="240" w:lineRule="auto"/>
              <w:rPr>
                <w:rFonts w:ascii="Times New Roman" w:hAnsi="Times New Roman"/>
                <w:color w:val="FF0000"/>
                <w:lang w:eastAsia="en-US"/>
              </w:rPr>
            </w:pPr>
            <w:r w:rsidRPr="00B26296">
              <w:rPr>
                <w:rFonts w:ascii="Times New Roman" w:hAnsi="Times New Roman"/>
              </w:rPr>
              <w:t>Сведения о начальной (максимальной) цене</w:t>
            </w:r>
            <w:r w:rsidR="00B26296" w:rsidRPr="00B26296">
              <w:rPr>
                <w:rFonts w:ascii="Times New Roman" w:hAnsi="Times New Roman"/>
              </w:rPr>
              <w:t xml:space="preserve"> работ</w:t>
            </w:r>
            <w:r w:rsidRPr="00B26296">
              <w:rPr>
                <w:rFonts w:ascii="Times New Roman" w:hAnsi="Times New Roman"/>
              </w:rPr>
              <w:t>, являющ</w:t>
            </w:r>
            <w:r w:rsidR="00B26296" w:rsidRPr="00B26296">
              <w:rPr>
                <w:rFonts w:ascii="Times New Roman" w:hAnsi="Times New Roman"/>
              </w:rPr>
              <w:t>ихся</w:t>
            </w:r>
            <w:r w:rsidRPr="00B26296">
              <w:rPr>
                <w:rFonts w:ascii="Times New Roman" w:hAnsi="Times New Roman"/>
              </w:rPr>
              <w:t xml:space="preserve"> предметом закупки, </w:t>
            </w:r>
            <w:r w:rsidR="00D42115">
              <w:rPr>
                <w:rFonts w:ascii="Times New Roman" w:hAnsi="Times New Roman"/>
              </w:rPr>
              <w:t>на основании коммерческих предложений</w:t>
            </w:r>
            <w:r w:rsidR="00B77E60">
              <w:rPr>
                <w:rFonts w:ascii="Times New Roman" w:hAnsi="Times New Roman"/>
              </w:rPr>
              <w:t>.</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Требования к работам,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Приведены в разделе 9.</w:t>
            </w:r>
          </w:p>
        </w:tc>
      </w:tr>
      <w:tr w:rsidR="007A16C5"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12" w:colFirst="0" w:colLast="0"/>
            <w:bookmarkEnd w:id="385"/>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 xml:space="preserve">Место поставки товара, выполнения работ, </w:t>
            </w:r>
            <w:r>
              <w:rPr>
                <w:rFonts w:ascii="Times New Roman" w:hAnsi="Times New Roman"/>
              </w:rPr>
              <w:lastRenderedPageBreak/>
              <w:t>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7A16C5" w:rsidRPr="006B1695" w:rsidRDefault="007A16C5" w:rsidP="002B5929">
            <w:pPr>
              <w:spacing w:after="0" w:line="240" w:lineRule="auto"/>
              <w:rPr>
                <w:rFonts w:ascii="Times New Roman" w:hAnsi="Times New Roman" w:cs="Times New Roman"/>
                <w:highlight w:val="yellow"/>
                <w:lang w:eastAsia="en-US"/>
              </w:rPr>
            </w:pPr>
            <w:r w:rsidRPr="00714069">
              <w:rPr>
                <w:rFonts w:ascii="Times New Roman" w:eastAsia="Calibri" w:hAnsi="Times New Roman" w:cs="Times New Roman"/>
                <w:bCs/>
              </w:rPr>
              <w:lastRenderedPageBreak/>
              <w:t xml:space="preserve">Ленинградская область, </w:t>
            </w:r>
            <w:r w:rsidR="00B26296">
              <w:rPr>
                <w:rFonts w:ascii="Times New Roman" w:eastAsia="Calibri" w:hAnsi="Times New Roman" w:cs="Times New Roman"/>
                <w:bCs/>
              </w:rPr>
              <w:t xml:space="preserve">г. </w:t>
            </w:r>
            <w:r w:rsidR="002B5929">
              <w:rPr>
                <w:rFonts w:ascii="Times New Roman" w:eastAsia="Calibri" w:hAnsi="Times New Roman" w:cs="Times New Roman"/>
                <w:bCs/>
              </w:rPr>
              <w:t>Выборг, ул. Куйбышева, 23а</w:t>
            </w:r>
          </w:p>
        </w:tc>
      </w:tr>
      <w:bookmarkEnd w:id="386"/>
      <w:tr w:rsidR="007A16C5"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A16C5" w:rsidRDefault="007A16C5"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 xml:space="preserve">Согласно разделу 9 «Техническое задание» </w:t>
            </w:r>
          </w:p>
        </w:tc>
      </w:tr>
      <w:tr w:rsidR="007A16C5"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A16C5" w:rsidRDefault="007A16C5"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7A16C5" w:rsidRPr="004026D2" w:rsidRDefault="007A16C5" w:rsidP="002B5929">
            <w:pPr>
              <w:rPr>
                <w:rFonts w:ascii="Times New Roman" w:hAnsi="Times New Roman"/>
                <w:sz w:val="24"/>
                <w:szCs w:val="24"/>
                <w:lang w:eastAsia="en-US"/>
              </w:rPr>
            </w:pPr>
            <w:r w:rsidRPr="00961C91">
              <w:rPr>
                <w:rFonts w:ascii="Times New Roman" w:hAnsi="Times New Roman" w:cs="Times New Roman"/>
                <w:lang w:eastAsia="en-US"/>
              </w:rPr>
              <w:t xml:space="preserve">Предусматривается аванс в </w:t>
            </w:r>
            <w:r w:rsidR="002B5929">
              <w:rPr>
                <w:rFonts w:ascii="Times New Roman" w:hAnsi="Times New Roman" w:cs="Times New Roman"/>
                <w:lang w:eastAsia="en-US"/>
              </w:rPr>
              <w:t>3</w:t>
            </w:r>
            <w:r w:rsidRPr="00961C91">
              <w:rPr>
                <w:rFonts w:ascii="Times New Roman" w:hAnsi="Times New Roman" w:cs="Times New Roman"/>
                <w:lang w:eastAsia="en-US"/>
              </w:rPr>
              <w:t>0% от стоимости договора</w:t>
            </w:r>
            <w:r w:rsidR="002B5929">
              <w:rPr>
                <w:rFonts w:ascii="Times New Roman" w:hAnsi="Times New Roman" w:cs="Times New Roman"/>
                <w:lang w:eastAsia="en-US"/>
              </w:rPr>
              <w:t xml:space="preserve"> в течение пяти банковских дней после заключения договора</w:t>
            </w:r>
            <w:r w:rsidRPr="00961C91">
              <w:rPr>
                <w:rFonts w:ascii="Times New Roman" w:hAnsi="Times New Roman" w:cs="Times New Roman"/>
                <w:lang w:eastAsia="en-US"/>
              </w:rPr>
              <w:t xml:space="preserve">. Окончательный расчет производится в течение 15 календарных дней с даты подписания актов </w:t>
            </w:r>
            <w:r w:rsidRPr="00374C3D">
              <w:rPr>
                <w:rFonts w:ascii="Times New Roman" w:hAnsi="Times New Roman" w:cs="Times New Roman"/>
                <w:lang w:eastAsia="en-US"/>
              </w:rPr>
              <w:t>выполненных работ</w:t>
            </w:r>
            <w:r>
              <w:rPr>
                <w:lang w:eastAsia="en-US"/>
              </w:rPr>
              <w:t>.</w:t>
            </w:r>
          </w:p>
        </w:tc>
      </w:tr>
      <w:tr w:rsidR="007A16C5"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A16C5" w:rsidRDefault="007A16C5"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rPr>
            </w:pPr>
            <w:r>
              <w:rPr>
                <w:rFonts w:ascii="Times New Roman" w:hAnsi="Times New Roman"/>
              </w:rPr>
              <w:t>Описание услуг должно быть представлено участником закупки, без направления участником закупки собственных предложений – по форме Технико-коммерческого предложения, установленного в подразделе 7.2.</w:t>
            </w:r>
          </w:p>
          <w:p w:rsidR="007A16C5" w:rsidRDefault="007A16C5" w:rsidP="00C51C31">
            <w:pPr>
              <w:spacing w:after="0" w:line="240" w:lineRule="auto"/>
              <w:rPr>
                <w:rFonts w:ascii="Times New Roman" w:hAnsi="Times New Roman"/>
                <w:lang w:eastAsia="en-US"/>
              </w:rPr>
            </w:pP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534743978" w:colFirst="0" w:colLast="0"/>
            <w:bookmarkEnd w:id="387"/>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highlight w:val="yellow"/>
                <w:lang w:eastAsia="en-US"/>
              </w:rPr>
            </w:pPr>
            <w:r w:rsidRPr="00645E55">
              <w:rPr>
                <w:rFonts w:ascii="Times New Roman" w:hAnsi="Times New Roman"/>
              </w:rPr>
              <w:t xml:space="preserve">Предлагаемые участником цена </w:t>
            </w:r>
            <w:r>
              <w:rPr>
                <w:rFonts w:ascii="Times New Roman" w:hAnsi="Times New Roman"/>
              </w:rPr>
              <w:t xml:space="preserve">договора </w:t>
            </w:r>
            <w:r w:rsidRPr="00645E55">
              <w:rPr>
                <w:rFonts w:ascii="Times New Roman" w:hAnsi="Times New Roman"/>
              </w:rPr>
              <w:t xml:space="preserve">указывается в ценовом предложении при заполнении формы Технико-коммерческого предложения </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601424" w:colFirst="0" w:colLast="0"/>
            <w:bookmarkEnd w:id="388"/>
          </w:p>
        </w:tc>
        <w:tc>
          <w:tcPr>
            <w:tcW w:w="8507" w:type="dxa"/>
            <w:gridSpan w:val="2"/>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66290287" w:colFirst="0" w:colLast="0"/>
            <w:bookmarkStart w:id="391" w:name="_Hlk66219310"/>
            <w:bookmarkEnd w:id="389"/>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Не предусмотрены.</w:t>
            </w:r>
          </w:p>
          <w:p w:rsidR="007A16C5" w:rsidRDefault="007A16C5" w:rsidP="00C51C31">
            <w:pPr>
              <w:spacing w:after="0" w:line="240" w:lineRule="auto"/>
              <w:rPr>
                <w:rFonts w:ascii="Times New Roman" w:hAnsi="Times New Roman"/>
                <w:lang w:eastAsia="en-US"/>
              </w:rPr>
            </w:pPr>
          </w:p>
        </w:tc>
      </w:tr>
      <w:bookmarkEnd w:id="390"/>
      <w:bookmarkEnd w:id="391"/>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 xml:space="preserve">Не проводится </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Pr>
                <w:rFonts w:ascii="Times New Roman" w:hAnsi="Times New Roman"/>
              </w:rPr>
              <w:t>заявленных к выполнению услуг (продукции)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jc w:val="both"/>
              <w:rPr>
                <w:rFonts w:ascii="Times New Roman" w:hAnsi="Times New Roman"/>
              </w:rPr>
            </w:pPr>
            <w:r>
              <w:rPr>
                <w:rFonts w:ascii="Times New Roman" w:hAnsi="Times New Roman"/>
              </w:rPr>
              <w:t>В соответствии с Разделом 9 Техническим заданием</w:t>
            </w:r>
            <w:r w:rsidR="00F87CAA">
              <w:rPr>
                <w:rFonts w:ascii="Times New Roman" w:hAnsi="Times New Roman"/>
              </w:rPr>
              <w:t>.</w:t>
            </w:r>
          </w:p>
          <w:p w:rsidR="00F87CAA" w:rsidRPr="008D5CF4" w:rsidRDefault="00F87CAA" w:rsidP="00C51C31">
            <w:pPr>
              <w:spacing w:after="0" w:line="240" w:lineRule="auto"/>
              <w:jc w:val="both"/>
              <w:rPr>
                <w:rFonts w:ascii="Times New Roman" w:hAnsi="Times New Roman"/>
              </w:rPr>
            </w:pPr>
          </w:p>
        </w:tc>
      </w:tr>
      <w:tr w:rsidR="007A16C5"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2" w:name="_Ref414293795"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2"/>
      <w:tr w:rsidR="007A16C5"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A16C5" w:rsidRDefault="007A16C5"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bookmarkStart w:id="393" w:name="_Ref534586139"/>
            <w:r>
              <w:rPr>
                <w:rFonts w:ascii="Times New Roman" w:hAnsi="Times New Roman"/>
              </w:rPr>
              <w:t>Возможность привлечения субподрядчиков (соисполнителей, субпоставщиков)</w:t>
            </w:r>
            <w:bookmarkEnd w:id="393"/>
          </w:p>
        </w:tc>
        <w:tc>
          <w:tcPr>
            <w:tcW w:w="5813" w:type="dxa"/>
            <w:tcBorders>
              <w:top w:val="single" w:sz="4" w:space="0" w:color="auto"/>
              <w:left w:val="single" w:sz="4" w:space="0" w:color="auto"/>
              <w:bottom w:val="single" w:sz="4" w:space="0" w:color="auto"/>
              <w:right w:val="single" w:sz="4" w:space="0" w:color="auto"/>
            </w:tcBorders>
            <w:hideMark/>
          </w:tcPr>
          <w:p w:rsidR="007A16C5" w:rsidRDefault="00B26296" w:rsidP="00C51C31">
            <w:pPr>
              <w:spacing w:after="0" w:line="240" w:lineRule="auto"/>
              <w:rPr>
                <w:rFonts w:ascii="Times New Roman" w:hAnsi="Times New Roman"/>
                <w:lang w:eastAsia="en-US"/>
              </w:rPr>
            </w:pPr>
            <w:r>
              <w:rPr>
                <w:rFonts w:ascii="Times New Roman" w:hAnsi="Times New Roman"/>
              </w:rPr>
              <w:t>Не п</w:t>
            </w:r>
            <w:r w:rsidR="007A16C5">
              <w:rPr>
                <w:rFonts w:ascii="Times New Roman" w:hAnsi="Times New Roman"/>
              </w:rPr>
              <w:t>редусмотрена</w:t>
            </w:r>
          </w:p>
          <w:p w:rsidR="007A16C5" w:rsidRDefault="007A16C5" w:rsidP="00C51C31">
            <w:pPr>
              <w:spacing w:after="0" w:line="240" w:lineRule="auto"/>
              <w:rPr>
                <w:rFonts w:ascii="Times New Roman" w:hAnsi="Times New Roman"/>
                <w:lang w:eastAsia="en-US"/>
              </w:rPr>
            </w:pP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4"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Pr="00F87CAA" w:rsidRDefault="00F87CAA" w:rsidP="00B26296">
            <w:pPr>
              <w:spacing w:after="0" w:line="240" w:lineRule="auto"/>
              <w:rPr>
                <w:rFonts w:ascii="Times New Roman" w:hAnsi="Times New Roman"/>
                <w:lang w:eastAsia="en-US"/>
              </w:rPr>
            </w:pPr>
            <w:r w:rsidRPr="00F87CAA">
              <w:rPr>
                <w:rFonts w:ascii="Times New Roman" w:eastAsia="Times New Roman" w:hAnsi="Times New Roman" w:cs="Times New Roman"/>
                <w:color w:val="000000"/>
              </w:rPr>
              <w:t>Не установлены</w:t>
            </w:r>
          </w:p>
        </w:tc>
      </w:tr>
      <w:bookmarkEnd w:id="394"/>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Не установлены</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pStyle w:val="a5"/>
              <w:spacing w:after="0" w:line="240" w:lineRule="auto"/>
              <w:jc w:val="both"/>
              <w:rPr>
                <w:rFonts w:ascii="Times New Roman" w:hAnsi="Times New Roman"/>
                <w:lang w:eastAsia="en-US"/>
              </w:rPr>
            </w:pPr>
            <w:r>
              <w:rPr>
                <w:rFonts w:ascii="Times New Roman" w:hAnsi="Times New Roman"/>
              </w:rPr>
              <w:t>Не установлены</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585201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заявка должна быть прошита, все листы пронумерованы</w:t>
            </w:r>
          </w:p>
        </w:tc>
      </w:tr>
      <w:tr w:rsidR="002753A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2753A4" w:rsidRDefault="002753A4" w:rsidP="002753A4">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4298333" w:colFirst="0" w:colLast="0"/>
            <w:bookmarkEnd w:id="396"/>
          </w:p>
        </w:tc>
        <w:tc>
          <w:tcPr>
            <w:tcW w:w="2694" w:type="dxa"/>
            <w:tcBorders>
              <w:top w:val="single" w:sz="4" w:space="0" w:color="auto"/>
              <w:left w:val="single" w:sz="4" w:space="0" w:color="auto"/>
              <w:bottom w:val="single" w:sz="4" w:space="0" w:color="auto"/>
              <w:right w:val="single" w:sz="4" w:space="0" w:color="auto"/>
            </w:tcBorders>
          </w:tcPr>
          <w:p w:rsidR="002753A4" w:rsidRDefault="002753A4" w:rsidP="002753A4">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tcPr>
          <w:p w:rsidR="002B5929" w:rsidRDefault="002753A4" w:rsidP="002B5929">
            <w:pPr>
              <w:spacing w:after="0" w:line="240" w:lineRule="auto"/>
              <w:jc w:val="both"/>
              <w:rPr>
                <w:rFonts w:ascii="Times New Roman" w:hAnsi="Times New Roman"/>
                <w:lang w:eastAsia="en-US"/>
              </w:rPr>
            </w:pPr>
            <w:r>
              <w:rPr>
                <w:rFonts w:ascii="Times New Roman" w:hAnsi="Times New Roman"/>
              </w:rPr>
              <w:t xml:space="preserve"> </w:t>
            </w:r>
            <w:r w:rsidR="002B5929">
              <w:rPr>
                <w:rFonts w:ascii="Times New Roman" w:hAnsi="Times New Roman"/>
              </w:rPr>
              <w:t>Не требуется</w:t>
            </w:r>
          </w:p>
          <w:p w:rsidR="002753A4" w:rsidRDefault="002753A4" w:rsidP="002753A4">
            <w:pPr>
              <w:spacing w:after="0" w:line="240" w:lineRule="auto"/>
              <w:rPr>
                <w:rFonts w:ascii="Times New Roman" w:hAnsi="Times New Roman"/>
                <w:lang w:eastAsia="en-US"/>
              </w:rPr>
            </w:pP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314163382"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EE2CAD">
            <w:pPr>
              <w:spacing w:after="0" w:line="240" w:lineRule="auto"/>
              <w:rPr>
                <w:rFonts w:ascii="Times New Roman" w:hAnsi="Times New Roman"/>
                <w:lang w:eastAsia="en-US"/>
              </w:rPr>
            </w:pPr>
            <w:r>
              <w:rPr>
                <w:rFonts w:ascii="Times New Roman" w:hAnsi="Times New Roman"/>
              </w:rPr>
              <w:t>Заявки подаются начиная с «</w:t>
            </w:r>
            <w:r w:rsidR="002B5929">
              <w:rPr>
                <w:rFonts w:ascii="Times New Roman" w:hAnsi="Times New Roman"/>
              </w:rPr>
              <w:t>19</w:t>
            </w:r>
            <w:r>
              <w:rPr>
                <w:rFonts w:ascii="Times New Roman" w:hAnsi="Times New Roman"/>
              </w:rPr>
              <w:t xml:space="preserve">» </w:t>
            </w:r>
            <w:r w:rsidR="00C33F07">
              <w:rPr>
                <w:rFonts w:ascii="Times New Roman" w:hAnsi="Times New Roman"/>
              </w:rPr>
              <w:t>июня</w:t>
            </w:r>
            <w:r>
              <w:rPr>
                <w:rFonts w:ascii="Times New Roman" w:hAnsi="Times New Roman"/>
              </w:rPr>
              <w:t xml:space="preserve"> 202</w:t>
            </w:r>
            <w:r w:rsidR="002B5929">
              <w:rPr>
                <w:rFonts w:ascii="Times New Roman" w:hAnsi="Times New Roman"/>
              </w:rPr>
              <w:t>6</w:t>
            </w:r>
            <w:r>
              <w:rPr>
                <w:rFonts w:ascii="Times New Roman" w:hAnsi="Times New Roman"/>
              </w:rPr>
              <w:t xml:space="preserve">  г. 08 ч. 00 мин. и до «</w:t>
            </w:r>
            <w:r w:rsidR="002B5929">
              <w:rPr>
                <w:rFonts w:ascii="Times New Roman" w:hAnsi="Times New Roman"/>
              </w:rPr>
              <w:t>2</w:t>
            </w:r>
            <w:r w:rsidR="00EE2CAD">
              <w:rPr>
                <w:rFonts w:ascii="Times New Roman" w:hAnsi="Times New Roman"/>
              </w:rPr>
              <w:t>6</w:t>
            </w:r>
            <w:r>
              <w:rPr>
                <w:rFonts w:ascii="Times New Roman" w:hAnsi="Times New Roman"/>
              </w:rPr>
              <w:t xml:space="preserve">» </w:t>
            </w:r>
            <w:r w:rsidR="00D42115">
              <w:rPr>
                <w:rFonts w:ascii="Times New Roman" w:hAnsi="Times New Roman"/>
              </w:rPr>
              <w:t>июня</w:t>
            </w:r>
            <w:r>
              <w:rPr>
                <w:rFonts w:ascii="Times New Roman" w:hAnsi="Times New Roman"/>
              </w:rPr>
              <w:t xml:space="preserve"> 202</w:t>
            </w:r>
            <w:r w:rsidR="002B5929">
              <w:rPr>
                <w:rFonts w:ascii="Times New Roman" w:hAnsi="Times New Roman"/>
              </w:rPr>
              <w:t>6</w:t>
            </w:r>
            <w:r>
              <w:rPr>
                <w:rFonts w:ascii="Times New Roman" w:hAnsi="Times New Roman"/>
              </w:rPr>
              <w:t xml:space="preserve"> г. 1</w:t>
            </w:r>
            <w:r w:rsidR="00EE2CAD">
              <w:rPr>
                <w:rFonts w:ascii="Times New Roman" w:hAnsi="Times New Roman"/>
              </w:rPr>
              <w:t>6</w:t>
            </w:r>
            <w:r>
              <w:rPr>
                <w:rFonts w:ascii="Times New Roman" w:hAnsi="Times New Roman"/>
              </w:rPr>
              <w:t xml:space="preserve">  ч. 00 мин.  (по местному времени Заказчика) </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455177117"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sidRPr="000B51E3">
              <w:rPr>
                <w:rFonts w:ascii="Times New Roman" w:hAnsi="Times New Roman"/>
              </w:rPr>
              <w:t xml:space="preserve">Дата начала – дата окончания срока предоставления </w:t>
            </w:r>
            <w:r w:rsidRPr="000B51E3">
              <w:rPr>
                <w:rFonts w:ascii="Times New Roman" w:hAnsi="Times New Roman"/>
              </w:rPr>
              <w:lastRenderedPageBreak/>
              <w:t>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EE2CAD">
            <w:pPr>
              <w:spacing w:after="0" w:line="240" w:lineRule="auto"/>
              <w:rPr>
                <w:rFonts w:ascii="Times New Roman" w:hAnsi="Times New Roman"/>
                <w:lang w:eastAsia="en-US"/>
              </w:rPr>
            </w:pPr>
            <w:r>
              <w:rPr>
                <w:rFonts w:ascii="Times New Roman" w:hAnsi="Times New Roman"/>
              </w:rPr>
              <w:lastRenderedPageBreak/>
              <w:t xml:space="preserve">Разъяснения положений извещения и (или) документации о </w:t>
            </w:r>
            <w:r w:rsidRPr="007F6E59">
              <w:rPr>
                <w:rFonts w:ascii="Times New Roman" w:hAnsi="Times New Roman"/>
              </w:rPr>
              <w:t xml:space="preserve">закупке, предоставляются с </w:t>
            </w:r>
            <w:r w:rsidR="002B5929">
              <w:rPr>
                <w:rFonts w:ascii="Times New Roman" w:hAnsi="Times New Roman"/>
              </w:rPr>
              <w:t xml:space="preserve">момента публикации </w:t>
            </w:r>
            <w:r w:rsidRPr="007F6E59">
              <w:rPr>
                <w:rFonts w:ascii="Times New Roman" w:hAnsi="Times New Roman"/>
              </w:rPr>
              <w:t>«</w:t>
            </w:r>
            <w:r w:rsidR="002B5929">
              <w:rPr>
                <w:rFonts w:ascii="Times New Roman" w:hAnsi="Times New Roman"/>
              </w:rPr>
              <w:t>18</w:t>
            </w:r>
            <w:r w:rsidRPr="007F6E59">
              <w:rPr>
                <w:rFonts w:ascii="Times New Roman" w:hAnsi="Times New Roman"/>
              </w:rPr>
              <w:t xml:space="preserve">» </w:t>
            </w:r>
            <w:r w:rsidR="00C33F07">
              <w:rPr>
                <w:rFonts w:ascii="Times New Roman" w:hAnsi="Times New Roman"/>
              </w:rPr>
              <w:t>июня</w:t>
            </w:r>
            <w:r w:rsidRPr="007F6E59">
              <w:rPr>
                <w:rFonts w:ascii="Times New Roman" w:hAnsi="Times New Roman"/>
              </w:rPr>
              <w:t xml:space="preserve">  202</w:t>
            </w:r>
            <w:r w:rsidR="002B5929">
              <w:rPr>
                <w:rFonts w:ascii="Times New Roman" w:hAnsi="Times New Roman"/>
              </w:rPr>
              <w:t>6</w:t>
            </w:r>
            <w:r w:rsidRPr="007F6E59">
              <w:rPr>
                <w:rFonts w:ascii="Times New Roman" w:hAnsi="Times New Roman"/>
              </w:rPr>
              <w:t xml:space="preserve">  г.  и до «</w:t>
            </w:r>
            <w:r w:rsidR="002B5929">
              <w:rPr>
                <w:rFonts w:ascii="Times New Roman" w:hAnsi="Times New Roman"/>
              </w:rPr>
              <w:t>2</w:t>
            </w:r>
            <w:r w:rsidR="00EE2CAD">
              <w:rPr>
                <w:rFonts w:ascii="Times New Roman" w:hAnsi="Times New Roman"/>
              </w:rPr>
              <w:t>6</w:t>
            </w:r>
            <w:r w:rsidRPr="007F6E59">
              <w:rPr>
                <w:rFonts w:ascii="Times New Roman" w:hAnsi="Times New Roman"/>
              </w:rPr>
              <w:t xml:space="preserve">» </w:t>
            </w:r>
            <w:r w:rsidR="00D42115">
              <w:rPr>
                <w:rFonts w:ascii="Times New Roman" w:hAnsi="Times New Roman"/>
              </w:rPr>
              <w:t>июня</w:t>
            </w:r>
            <w:r w:rsidRPr="007F6E59">
              <w:rPr>
                <w:rFonts w:ascii="Times New Roman" w:hAnsi="Times New Roman"/>
              </w:rPr>
              <w:t xml:space="preserve"> 202</w:t>
            </w:r>
            <w:r w:rsidR="002B5929">
              <w:rPr>
                <w:rFonts w:ascii="Times New Roman" w:hAnsi="Times New Roman"/>
              </w:rPr>
              <w:t>6</w:t>
            </w:r>
            <w:r w:rsidRPr="007F6E59">
              <w:rPr>
                <w:rFonts w:ascii="Times New Roman" w:hAnsi="Times New Roman"/>
              </w:rPr>
              <w:t xml:space="preserve"> г. 1</w:t>
            </w:r>
            <w:r w:rsidR="00063011">
              <w:rPr>
                <w:rFonts w:ascii="Times New Roman" w:hAnsi="Times New Roman"/>
              </w:rPr>
              <w:t>2</w:t>
            </w:r>
            <w:r w:rsidRPr="007F6E59">
              <w:rPr>
                <w:rFonts w:ascii="Times New Roman" w:hAnsi="Times New Roman"/>
              </w:rPr>
              <w:t xml:space="preserve">  ч. 00 мин.  (по </w:t>
            </w:r>
            <w:r w:rsidRPr="007F6E59">
              <w:rPr>
                <w:rFonts w:ascii="Times New Roman" w:hAnsi="Times New Roman"/>
              </w:rPr>
              <w:lastRenderedPageBreak/>
              <w:t>местному времени Заказчика)</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414987457"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rPr>
            </w:pPr>
            <w:r w:rsidRPr="00EB1955">
              <w:rPr>
                <w:rFonts w:ascii="Times New Roman" w:hAnsi="Times New Roman"/>
                <w:bCs/>
              </w:rPr>
              <w:t xml:space="preserve">Подача заявок в бумажной форме в запечатанном конверте </w:t>
            </w:r>
            <w:r>
              <w:rPr>
                <w:rFonts w:ascii="Times New Roman" w:hAnsi="Times New Roman"/>
                <w:bCs/>
              </w:rPr>
              <w:t xml:space="preserve">по адресу: </w:t>
            </w:r>
            <w:r w:rsidRPr="00EB1955">
              <w:rPr>
                <w:rFonts w:ascii="Times New Roman" w:hAnsi="Times New Roman"/>
              </w:rPr>
              <w:t xml:space="preserve">Ленинградская область, г. Выборг, ул. Сухова, д.2, </w:t>
            </w:r>
            <w:r>
              <w:rPr>
                <w:rFonts w:ascii="Times New Roman" w:hAnsi="Times New Roman"/>
              </w:rPr>
              <w:t>каб. 2 (в рабочее время организации) тел. (81378)33363</w:t>
            </w:r>
          </w:p>
          <w:p w:rsidR="007A16C5" w:rsidRDefault="007A16C5" w:rsidP="00C51C31">
            <w:pPr>
              <w:widowControl w:val="0"/>
              <w:autoSpaceDE w:val="0"/>
              <w:autoSpaceDN w:val="0"/>
              <w:adjustRightInd w:val="0"/>
              <w:jc w:val="both"/>
              <w:rPr>
                <w:rFonts w:ascii="Times New Roman" w:hAnsi="Times New Roman"/>
                <w:color w:val="000000"/>
                <w:sz w:val="20"/>
                <w:szCs w:val="20"/>
                <w:u w:val="single"/>
              </w:rPr>
            </w:pPr>
          </w:p>
          <w:p w:rsidR="007A16C5" w:rsidRPr="00E96439" w:rsidRDefault="007A16C5" w:rsidP="00C51C31">
            <w:pPr>
              <w:widowControl w:val="0"/>
              <w:autoSpaceDE w:val="0"/>
              <w:autoSpaceDN w:val="0"/>
              <w:adjustRightInd w:val="0"/>
              <w:jc w:val="both"/>
              <w:rPr>
                <w:rFonts w:ascii="Times New Roman" w:hAnsi="Times New Roman" w:cs="Times New Roman"/>
                <w:sz w:val="20"/>
                <w:szCs w:val="20"/>
                <w:u w:val="single"/>
              </w:rPr>
            </w:pPr>
            <w:r w:rsidRPr="00E96439">
              <w:rPr>
                <w:rFonts w:ascii="Times New Roman" w:hAnsi="Times New Roman" w:cs="Times New Roman"/>
                <w:sz w:val="20"/>
                <w:szCs w:val="20"/>
                <w:u w:val="single"/>
              </w:rPr>
              <w:t>Конверт должен:</w:t>
            </w:r>
          </w:p>
          <w:p w:rsidR="007A16C5" w:rsidRPr="00E96439" w:rsidRDefault="007A16C5" w:rsidP="00C51C31">
            <w:pPr>
              <w:pStyle w:val="afffb"/>
              <w:spacing w:line="240" w:lineRule="auto"/>
              <w:ind w:left="0" w:firstLine="0"/>
              <w:rPr>
                <w:sz w:val="20"/>
                <w:szCs w:val="20"/>
              </w:rPr>
            </w:pPr>
            <w:r w:rsidRPr="00E96439">
              <w:rPr>
                <w:sz w:val="20"/>
                <w:szCs w:val="20"/>
              </w:rPr>
              <w:t>- быть адресован Заказчику (указывается адрес Заказчика);</w:t>
            </w:r>
          </w:p>
          <w:p w:rsidR="007A16C5" w:rsidRPr="00E96439" w:rsidRDefault="007A16C5" w:rsidP="00C51C31">
            <w:pPr>
              <w:pStyle w:val="afffb"/>
              <w:spacing w:line="240" w:lineRule="auto"/>
              <w:ind w:left="0" w:firstLine="0"/>
              <w:rPr>
                <w:sz w:val="20"/>
                <w:szCs w:val="20"/>
              </w:rPr>
            </w:pPr>
            <w:r w:rsidRPr="00E96439">
              <w:rPr>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rsidR="007A16C5" w:rsidRPr="00E96439" w:rsidRDefault="007A16C5" w:rsidP="00C51C31">
            <w:pPr>
              <w:jc w:val="both"/>
              <w:rPr>
                <w:rFonts w:ascii="Times New Roman" w:hAnsi="Times New Roman" w:cs="Times New Roman"/>
                <w:sz w:val="20"/>
                <w:szCs w:val="20"/>
              </w:rPr>
            </w:pPr>
            <w:r w:rsidRPr="00E96439">
              <w:rPr>
                <w:rFonts w:ascii="Times New Roman" w:hAnsi="Times New Roman" w:cs="Times New Roman"/>
                <w:sz w:val="20"/>
                <w:szCs w:val="20"/>
              </w:rPr>
              <w:t>- содержать название предмета закупки и его номер в соответствии с извещением и слова "НЕ ВСКРЫВАТЬ ДО…" (указать время и дату, указанные в информационной карте). После этого конверт должен быть опечатан и надежно запечатан</w:t>
            </w:r>
            <w:r w:rsidRPr="00E96439">
              <w:rPr>
                <w:rFonts w:ascii="Times New Roman" w:hAnsi="Times New Roman" w:cs="Times New Roman"/>
                <w:b/>
                <w:sz w:val="20"/>
                <w:szCs w:val="20"/>
              </w:rPr>
              <w:t>.</w:t>
            </w:r>
          </w:p>
          <w:p w:rsidR="007A16C5" w:rsidRPr="00E96439" w:rsidRDefault="007A16C5" w:rsidP="00C51C31">
            <w:pPr>
              <w:spacing w:after="0" w:line="240" w:lineRule="auto"/>
              <w:rPr>
                <w:rFonts w:ascii="Times New Roman" w:hAnsi="Times New Roman" w:cs="Times New Roman"/>
                <w:lang w:eastAsia="en-US"/>
              </w:rPr>
            </w:pPr>
            <w:r w:rsidRPr="00E96439">
              <w:rPr>
                <w:rFonts w:ascii="Times New Roman" w:hAnsi="Times New Roman" w:cs="Times New Roman"/>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rsidR="007A16C5" w:rsidRDefault="007A16C5" w:rsidP="00C51C31">
            <w:pPr>
              <w:spacing w:after="0" w:line="240" w:lineRule="auto"/>
              <w:rPr>
                <w:rFonts w:ascii="Times New Roman" w:hAnsi="Times New Roman"/>
                <w:lang w:eastAsia="en-US"/>
              </w:rPr>
            </w:pP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314163946"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rsidR="007A16C5" w:rsidRDefault="007A16C5" w:rsidP="00EE2CAD">
            <w:pPr>
              <w:spacing w:after="0" w:line="240" w:lineRule="auto"/>
              <w:rPr>
                <w:rFonts w:ascii="Times New Roman" w:hAnsi="Times New Roman"/>
                <w:lang w:eastAsia="en-US"/>
              </w:rPr>
            </w:pPr>
            <w:r>
              <w:rPr>
                <w:rFonts w:ascii="Times New Roman" w:hAnsi="Times New Roman"/>
              </w:rPr>
              <w:t>«</w:t>
            </w:r>
            <w:r w:rsidR="002B5929">
              <w:rPr>
                <w:rFonts w:ascii="Times New Roman" w:hAnsi="Times New Roman"/>
              </w:rPr>
              <w:t>2</w:t>
            </w:r>
            <w:r w:rsidR="00EE2CAD">
              <w:rPr>
                <w:rFonts w:ascii="Times New Roman" w:hAnsi="Times New Roman"/>
              </w:rPr>
              <w:t>9</w:t>
            </w:r>
            <w:r>
              <w:rPr>
                <w:rFonts w:ascii="Times New Roman" w:hAnsi="Times New Roman"/>
              </w:rPr>
              <w:t xml:space="preserve">» </w:t>
            </w:r>
            <w:r w:rsidR="00D42115">
              <w:rPr>
                <w:rFonts w:ascii="Times New Roman" w:hAnsi="Times New Roman"/>
              </w:rPr>
              <w:t>июня</w:t>
            </w:r>
            <w:r>
              <w:rPr>
                <w:rFonts w:ascii="Times New Roman" w:hAnsi="Times New Roman"/>
              </w:rPr>
              <w:t xml:space="preserve"> 202</w:t>
            </w:r>
            <w:r w:rsidR="002B5929">
              <w:rPr>
                <w:rFonts w:ascii="Times New Roman" w:hAnsi="Times New Roman"/>
              </w:rPr>
              <w:t>6</w:t>
            </w:r>
            <w:r>
              <w:rPr>
                <w:rFonts w:ascii="Times New Roman" w:hAnsi="Times New Roman"/>
              </w:rPr>
              <w:t xml:space="preserve">  г. «09» час. 00 мин. – вскрытие конвертов.</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293496744"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bookmarkStart w:id="403" w:name="_Ref293496737"/>
            <w:r>
              <w:rPr>
                <w:rFonts w:ascii="Times New Roman" w:hAnsi="Times New Roman"/>
              </w:rPr>
              <w:t>Критерии и порядок оценки и сопоставления заявок</w:t>
            </w:r>
            <w:bookmarkEnd w:id="403"/>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Предложенная цена,</w:t>
            </w:r>
            <w:r w:rsidR="00B26296">
              <w:rPr>
                <w:rFonts w:ascii="Times New Roman" w:hAnsi="Times New Roman"/>
              </w:rPr>
              <w:t xml:space="preserve"> опыт,</w:t>
            </w:r>
            <w:r>
              <w:rPr>
                <w:rFonts w:ascii="Times New Roman" w:hAnsi="Times New Roman"/>
              </w:rPr>
              <w:t xml:space="preserve"> соответствие техническому заданию (требованиям)</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4" w:name="_Ref414294015"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rsidR="007A16C5" w:rsidRDefault="007A16C5" w:rsidP="00EE2CAD">
            <w:pPr>
              <w:spacing w:after="0" w:line="240" w:lineRule="auto"/>
              <w:rPr>
                <w:rFonts w:ascii="Times New Roman" w:hAnsi="Times New Roman"/>
                <w:lang w:eastAsia="en-US"/>
              </w:rPr>
            </w:pPr>
            <w:r>
              <w:rPr>
                <w:rFonts w:ascii="Times New Roman" w:hAnsi="Times New Roman"/>
              </w:rPr>
              <w:t>«</w:t>
            </w:r>
            <w:r w:rsidR="002B5929">
              <w:rPr>
                <w:rFonts w:ascii="Times New Roman" w:hAnsi="Times New Roman"/>
              </w:rPr>
              <w:t>2</w:t>
            </w:r>
            <w:r w:rsidR="00EE2CAD">
              <w:rPr>
                <w:rFonts w:ascii="Times New Roman" w:hAnsi="Times New Roman"/>
              </w:rPr>
              <w:t>9</w:t>
            </w:r>
            <w:bookmarkStart w:id="405" w:name="_GoBack"/>
            <w:bookmarkEnd w:id="405"/>
            <w:r>
              <w:rPr>
                <w:rFonts w:ascii="Times New Roman" w:hAnsi="Times New Roman"/>
              </w:rPr>
              <w:t xml:space="preserve">» </w:t>
            </w:r>
            <w:r w:rsidR="00D42115">
              <w:rPr>
                <w:rFonts w:ascii="Times New Roman" w:hAnsi="Times New Roman"/>
              </w:rPr>
              <w:t>июня</w:t>
            </w:r>
            <w:r>
              <w:rPr>
                <w:rFonts w:ascii="Times New Roman" w:hAnsi="Times New Roman"/>
              </w:rPr>
              <w:t xml:space="preserve"> 202</w:t>
            </w:r>
            <w:r w:rsidR="002B5929">
              <w:rPr>
                <w:rFonts w:ascii="Times New Roman" w:hAnsi="Times New Roman"/>
              </w:rPr>
              <w:t>6</w:t>
            </w:r>
            <w:r>
              <w:rPr>
                <w:rFonts w:ascii="Times New Roman" w:hAnsi="Times New Roman"/>
              </w:rPr>
              <w:t xml:space="preserve">  г. «14» час. 00 мин.</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314164684" w:colFirst="0" w:colLast="0"/>
            <w:bookmarkEnd w:id="404"/>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414297262"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Бумажный вид</w:t>
            </w:r>
          </w:p>
        </w:tc>
      </w:tr>
      <w:bookmarkEnd w:id="407"/>
    </w:tbl>
    <w:p w:rsidR="00981DE4" w:rsidRDefault="00981DE4" w:rsidP="00981DE4">
      <w:pPr>
        <w:pStyle w:val="a5"/>
        <w:spacing w:after="0" w:line="240" w:lineRule="auto"/>
        <w:jc w:val="both"/>
        <w:rPr>
          <w:rFonts w:ascii="Times New Roman" w:hAnsi="Times New Roman"/>
          <w:sz w:val="24"/>
          <w:szCs w:val="24"/>
        </w:rPr>
      </w:pPr>
    </w:p>
    <w:p w:rsidR="00582BAD" w:rsidRPr="002518D7" w:rsidRDefault="00582BAD" w:rsidP="00582BAD">
      <w:pPr>
        <w:pStyle w:val="afff6"/>
        <w:outlineLvl w:val="9"/>
      </w:pPr>
      <w:r>
        <w:t xml:space="preserve">Приложение №1 к </w:t>
      </w:r>
      <w:r w:rsidRPr="001277F2">
        <w:t>Информационной</w:t>
      </w:r>
      <w:r w:rsidRPr="002518D7">
        <w:t xml:space="preserve"> карте</w:t>
      </w:r>
    </w:p>
    <w:p w:rsidR="00582BAD" w:rsidRPr="0061579A" w:rsidRDefault="00582BAD" w:rsidP="00582BAD">
      <w:pPr>
        <w:spacing w:after="120" w:line="240" w:lineRule="auto"/>
        <w:jc w:val="center"/>
        <w:outlineLvl w:val="1"/>
        <w:rPr>
          <w:rFonts w:ascii="Times New Roman" w:hAnsi="Times New Roman"/>
          <w:b/>
          <w:sz w:val="24"/>
        </w:rPr>
      </w:pPr>
      <w:bookmarkStart w:id="408" w:name="_Toc518558332"/>
      <w:r w:rsidRPr="0061579A">
        <w:rPr>
          <w:rFonts w:ascii="Times New Roman" w:hAnsi="Times New Roman"/>
          <w:b/>
          <w:sz w:val="24"/>
        </w:rPr>
        <w:t>ТРЕБОВАНИЯ К УЧАСТНИКАМ ЗАКУПКИ</w:t>
      </w:r>
      <w:bookmarkEnd w:id="408"/>
      <w:r>
        <w:rPr>
          <w:rFonts w:ascii="Times New Roman" w:hAnsi="Times New Roman"/>
          <w:b/>
          <w:sz w:val="24"/>
        </w:rPr>
        <w:t xml:space="preserve"> И К СОСТАВУ ИХ ЗАЯВОК</w:t>
      </w:r>
    </w:p>
    <w:p w:rsidR="00582BAD" w:rsidRDefault="00582BAD" w:rsidP="00582BAD">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9F7EEF"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FD1E31" w:rsidRPr="00FD1E31" w:rsidRDefault="00582BAD" w:rsidP="00FD1E31">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582BAD" w:rsidRPr="009F7EEF" w:rsidRDefault="00FD1E31" w:rsidP="00E02AFA">
            <w:pPr>
              <w:spacing w:after="0" w:line="240" w:lineRule="auto"/>
              <w:rPr>
                <w:rFonts w:ascii="Times New Roman" w:eastAsia="Calibri" w:hAnsi="Times New Roman"/>
                <w:lang w:eastAsia="en-US"/>
              </w:rPr>
            </w:pPr>
            <w:r w:rsidRPr="00FD1E31">
              <w:rPr>
                <w:rFonts w:ascii="Times New Roman" w:eastAsia="Calibri" w:hAnsi="Times New Roman"/>
                <w:lang w:eastAsia="en-US"/>
              </w:rPr>
              <w:t xml:space="preserve">7.1 (Форма 1) Письмо </w:t>
            </w:r>
            <w:r>
              <w:t>о подаче заявки</w:t>
            </w:r>
            <w:r w:rsidR="00582BAD" w:rsidRPr="009F7EEF">
              <w:rPr>
                <w:rFonts w:ascii="Times New Roman" w:eastAsia="Calibri" w:hAnsi="Times New Roman"/>
                <w:lang w:eastAsia="en-US"/>
              </w:rPr>
              <w:fldChar w:fldCharType="end"/>
            </w:r>
            <w:r w:rsidR="00582BAD" w:rsidRPr="009F7EEF">
              <w:rPr>
                <w:rFonts w:ascii="Times New Roman" w:eastAsia="Calibri" w:hAnsi="Times New Roman"/>
                <w:lang w:eastAsia="en-US"/>
              </w:rPr>
              <w:t xml:space="preserve"> по форме, установленной в </w:t>
            </w:r>
            <w:r w:rsidR="00582BAD">
              <w:rPr>
                <w:rFonts w:ascii="Times New Roman" w:eastAsia="Calibri" w:hAnsi="Times New Roman"/>
                <w:lang w:eastAsia="en-US"/>
              </w:rPr>
              <w:t>Р</w:t>
            </w:r>
            <w:r w:rsidR="00582BAD" w:rsidRPr="009F7EEF">
              <w:rPr>
                <w:rFonts w:ascii="Times New Roman" w:eastAsia="Calibri" w:hAnsi="Times New Roman"/>
                <w:lang w:eastAsia="en-US"/>
              </w:rPr>
              <w:t>азделе </w:t>
            </w:r>
            <w:r w:rsidR="00582BAD">
              <w:rPr>
                <w:rFonts w:ascii="Times New Roman" w:eastAsia="Calibri" w:hAnsi="Times New Roman"/>
                <w:lang w:eastAsia="en-US"/>
              </w:rPr>
              <w:t>7 документации (образцы форм документов)</w:t>
            </w:r>
            <w:r w:rsidR="00582BAD"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FD1E31" w:rsidRPr="00FD1E31">
              <w:rPr>
                <w:rFonts w:ascii="Times New Roman" w:eastAsia="Calibri" w:hAnsi="Times New Roman"/>
                <w:lang w:eastAsia="en-US"/>
              </w:rPr>
              <w:t xml:space="preserve">7.2. (Форма) </w:t>
            </w:r>
            <w:r w:rsidR="00FD1E31">
              <w:t>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Pr>
                <w:rFonts w:ascii="Times New Roman" w:eastAsia="Calibri" w:hAnsi="Times New Roman"/>
                <w:lang w:eastAsia="en-US"/>
              </w:rPr>
              <w:t>Р</w:t>
            </w:r>
            <w:r w:rsidRPr="009F7EEF">
              <w:rPr>
                <w:rFonts w:ascii="Times New Roman" w:eastAsia="Calibri" w:hAnsi="Times New Roman"/>
                <w:lang w:eastAsia="en-US"/>
              </w:rPr>
              <w:t>азделе </w:t>
            </w:r>
            <w:r>
              <w:rPr>
                <w:rFonts w:ascii="Times New Roman" w:eastAsia="Calibri" w:hAnsi="Times New Roman"/>
                <w:lang w:eastAsia="en-US"/>
              </w:rPr>
              <w:t>7 (образцы форм документов)</w:t>
            </w:r>
            <w:r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w:t>
            </w:r>
            <w:r w:rsidRPr="009F7EEF">
              <w:rPr>
                <w:rFonts w:ascii="Times New Roman" w:eastAsia="Calibri" w:hAnsi="Times New Roman"/>
                <w:lang w:eastAsia="en-US"/>
              </w:rPr>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Pr="009F7EEF"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961C91" w:rsidRDefault="00961C91" w:rsidP="00961C91">
            <w:pPr>
              <w:spacing w:after="0" w:line="240" w:lineRule="auto"/>
              <w:rPr>
                <w:rFonts w:ascii="Times New Roman" w:hAnsi="Times New Roman"/>
              </w:rPr>
            </w:pPr>
            <w:r>
              <w:rPr>
                <w:rFonts w:ascii="Times New Roman" w:hAnsi="Times New Roman"/>
              </w:rPr>
              <w:t>Справка о кадровых ресурсах, наличие сварщиков</w:t>
            </w:r>
            <w:r w:rsidR="00C645BC">
              <w:rPr>
                <w:rFonts w:ascii="Times New Roman" w:hAnsi="Times New Roman"/>
              </w:rPr>
              <w:t>,</w:t>
            </w:r>
            <w:r w:rsidR="00E17EC1">
              <w:rPr>
                <w:rFonts w:ascii="Times New Roman" w:hAnsi="Times New Roman"/>
              </w:rPr>
              <w:t xml:space="preserve"> </w:t>
            </w:r>
            <w:r w:rsidR="00C645BC">
              <w:rPr>
                <w:rFonts w:ascii="Times New Roman" w:hAnsi="Times New Roman"/>
              </w:rPr>
              <w:t>монтажников</w:t>
            </w:r>
            <w:r>
              <w:rPr>
                <w:rFonts w:ascii="Times New Roman" w:hAnsi="Times New Roman"/>
              </w:rPr>
              <w:t>.</w:t>
            </w:r>
          </w:p>
          <w:p w:rsidR="00F87CAA" w:rsidRDefault="00961C91" w:rsidP="00961C91">
            <w:pPr>
              <w:spacing w:after="0" w:line="240" w:lineRule="auto"/>
              <w:rPr>
                <w:rFonts w:ascii="Times New Roman" w:eastAsia="Calibri" w:hAnsi="Times New Roman"/>
                <w:lang w:eastAsia="en-US"/>
              </w:rPr>
            </w:pPr>
            <w:r>
              <w:rPr>
                <w:rFonts w:ascii="Times New Roman" w:hAnsi="Times New Roman"/>
              </w:rPr>
              <w:t>Справка о наличии опыта.</w:t>
            </w:r>
          </w:p>
        </w:tc>
      </w:tr>
    </w:tbl>
    <w:p w:rsidR="00981DE4" w:rsidRDefault="00981DE4" w:rsidP="00981DE4">
      <w:pPr>
        <w:pStyle w:val="a5"/>
        <w:spacing w:after="0" w:line="240" w:lineRule="auto"/>
        <w:jc w:val="both"/>
        <w:rPr>
          <w:rFonts w:ascii="Times New Roman" w:hAnsi="Times New Roman"/>
          <w:sz w:val="24"/>
          <w:szCs w:val="24"/>
        </w:rPr>
      </w:pPr>
    </w:p>
    <w:p w:rsidR="00981DE4" w:rsidRDefault="00981DE4" w:rsidP="00981DE4">
      <w:pPr>
        <w:pStyle w:val="a5"/>
        <w:spacing w:after="0" w:line="240" w:lineRule="auto"/>
        <w:jc w:val="both"/>
        <w:rPr>
          <w:rFonts w:ascii="Times New Roman" w:hAnsi="Times New Roman"/>
          <w:sz w:val="24"/>
          <w:szCs w:val="24"/>
        </w:rPr>
      </w:pPr>
    </w:p>
    <w:p w:rsidR="003D6765" w:rsidRPr="002518D7" w:rsidRDefault="00981DE4" w:rsidP="003D6765">
      <w:pPr>
        <w:pStyle w:val="afff6"/>
        <w:outlineLvl w:val="9"/>
      </w:pPr>
      <w:r w:rsidRPr="00AF5638">
        <w:rPr>
          <w:bCs/>
          <w:lang w:val="ru"/>
        </w:rPr>
        <w:br w:type="page"/>
      </w:r>
      <w:bookmarkStart w:id="409" w:name="_Toc518558334"/>
      <w:r w:rsidR="003D6765">
        <w:lastRenderedPageBreak/>
        <w:t xml:space="preserve">Приложение № 2 к </w:t>
      </w:r>
      <w:r w:rsidR="003D6765" w:rsidRPr="001277F2">
        <w:t>Информационной</w:t>
      </w:r>
      <w:r w:rsidR="003D6765" w:rsidRPr="002518D7">
        <w:t xml:space="preserve"> карте</w:t>
      </w:r>
    </w:p>
    <w:p w:rsidR="003D6765" w:rsidRDefault="003D6765" w:rsidP="003D6765">
      <w:pPr>
        <w:spacing w:after="120" w:line="240" w:lineRule="auto"/>
        <w:jc w:val="center"/>
        <w:outlineLvl w:val="1"/>
        <w:rPr>
          <w:rFonts w:ascii="Times New Roman" w:eastAsia="MS Gothic" w:hAnsi="Times New Roman"/>
          <w:b/>
          <w:bCs/>
          <w:sz w:val="24"/>
          <w:lang w:val="ru"/>
        </w:rPr>
      </w:pPr>
    </w:p>
    <w:p w:rsidR="003D6765" w:rsidRPr="0061579A" w:rsidRDefault="003D6765" w:rsidP="003D6765">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p>
    <w:p w:rsidR="003D6765" w:rsidRDefault="003D6765" w:rsidP="003D6765">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3D6765" w:rsidRPr="00C0407C" w:rsidTr="00C51C31">
        <w:trPr>
          <w:trHeight w:val="232"/>
        </w:trPr>
        <w:tc>
          <w:tcPr>
            <w:tcW w:w="3220" w:type="dxa"/>
          </w:tcPr>
          <w:p w:rsidR="003D6765" w:rsidRPr="00E97B14" w:rsidRDefault="003D6765" w:rsidP="00C51C31">
            <w:pPr>
              <w:pStyle w:val="Times12"/>
              <w:ind w:left="45" w:right="113"/>
              <w:rPr>
                <w:rFonts w:ascii="Times New Roman" w:hAnsi="Times New Roman"/>
                <w:bCs/>
                <w:szCs w:val="24"/>
              </w:rPr>
            </w:pPr>
            <w:r w:rsidRPr="00E97B14">
              <w:rPr>
                <w:rFonts w:ascii="Times New Roman" w:hAnsi="Times New Roman"/>
                <w:szCs w:val="24"/>
              </w:rPr>
              <w:t xml:space="preserve">Критерии оценки заявок на участие в </w:t>
            </w:r>
            <w:r>
              <w:rPr>
                <w:rFonts w:ascii="Times New Roman" w:hAnsi="Times New Roman"/>
                <w:szCs w:val="24"/>
              </w:rPr>
              <w:t>тендере</w:t>
            </w:r>
            <w:r w:rsidRPr="00E97B14">
              <w:rPr>
                <w:rFonts w:ascii="Times New Roman" w:hAnsi="Times New Roman"/>
                <w:szCs w:val="24"/>
              </w:rPr>
              <w:t xml:space="preserve">  </w:t>
            </w:r>
          </w:p>
        </w:tc>
        <w:tc>
          <w:tcPr>
            <w:tcW w:w="6562" w:type="dxa"/>
          </w:tcPr>
          <w:p w:rsidR="003D6765" w:rsidRPr="00E97B14" w:rsidRDefault="003D6765" w:rsidP="00C51C31">
            <w:pPr>
              <w:spacing w:line="23" w:lineRule="atLeast"/>
              <w:jc w:val="both"/>
              <w:rPr>
                <w:rFonts w:ascii="Times New Roman" w:hAnsi="Times New Roman" w:cs="Times New Roman"/>
              </w:rPr>
            </w:pPr>
            <w:r w:rsidRPr="00E97B14">
              <w:rPr>
                <w:rFonts w:ascii="Times New Roman" w:hAnsi="Times New Roman" w:cs="Times New Roman"/>
              </w:rPr>
              <w:t xml:space="preserve">Цена договора. Значимость критерия (Цi)  80 % </w:t>
            </w:r>
          </w:p>
          <w:p w:rsidR="003D6765" w:rsidRPr="00E97B14" w:rsidRDefault="003D6765" w:rsidP="00C51C31">
            <w:pPr>
              <w:spacing w:line="23" w:lineRule="atLeast"/>
              <w:jc w:val="both"/>
              <w:rPr>
                <w:rFonts w:ascii="Times New Roman" w:hAnsi="Times New Roman" w:cs="Times New Roman"/>
              </w:rPr>
            </w:pPr>
            <w:r w:rsidRPr="00E97B14">
              <w:rPr>
                <w:rFonts w:ascii="Times New Roman" w:hAnsi="Times New Roman" w:cs="Times New Roman"/>
              </w:rPr>
              <w:t xml:space="preserve">Опыт выполнения аналогичных работ (подтвержденный </w:t>
            </w:r>
            <w:r>
              <w:rPr>
                <w:rFonts w:ascii="Times New Roman" w:hAnsi="Times New Roman" w:cs="Times New Roman"/>
              </w:rPr>
              <w:t>справкой о наличии опыта</w:t>
            </w:r>
            <w:r w:rsidRPr="00E97B14">
              <w:rPr>
                <w:rFonts w:ascii="Times New Roman" w:hAnsi="Times New Roman" w:cs="Times New Roman"/>
              </w:rPr>
              <w:t>). Значимость критерия (</w:t>
            </w:r>
            <w:r w:rsidRPr="00E97B14">
              <w:rPr>
                <w:rFonts w:ascii="Times New Roman" w:hAnsi="Times New Roman" w:cs="Times New Roman"/>
                <w:lang w:val="en-US"/>
              </w:rPr>
              <w:t>Oi</w:t>
            </w:r>
            <w:r w:rsidRPr="00E97B14">
              <w:rPr>
                <w:rFonts w:ascii="Times New Roman" w:hAnsi="Times New Roman" w:cs="Times New Roman"/>
              </w:rPr>
              <w:t xml:space="preserve">) 20 %  </w:t>
            </w:r>
          </w:p>
          <w:p w:rsidR="003D6765" w:rsidRPr="00E97B14" w:rsidRDefault="003D6765" w:rsidP="00C51C31">
            <w:pPr>
              <w:rPr>
                <w:rFonts w:ascii="Times New Roman" w:hAnsi="Times New Roman" w:cs="Times New Roman"/>
              </w:rPr>
            </w:pPr>
          </w:p>
        </w:tc>
      </w:tr>
      <w:tr w:rsidR="003D6765" w:rsidRPr="00C0407C" w:rsidTr="00C51C31">
        <w:trPr>
          <w:trHeight w:val="58"/>
        </w:trPr>
        <w:tc>
          <w:tcPr>
            <w:tcW w:w="3220" w:type="dxa"/>
          </w:tcPr>
          <w:p w:rsidR="003D6765" w:rsidRPr="00E97B14" w:rsidRDefault="003D6765" w:rsidP="00C51C31">
            <w:pPr>
              <w:spacing w:after="120"/>
              <w:ind w:right="153"/>
              <w:rPr>
                <w:rFonts w:ascii="Times New Roman" w:hAnsi="Times New Roman" w:cs="Times New Roman"/>
              </w:rPr>
            </w:pPr>
            <w:r w:rsidRPr="00E97B14">
              <w:rPr>
                <w:rFonts w:ascii="Times New Roman" w:hAnsi="Times New Roman" w:cs="Times New Roman"/>
              </w:rPr>
              <w:t xml:space="preserve">Методика оценки заявок на участие в </w:t>
            </w:r>
            <w:r>
              <w:rPr>
                <w:rFonts w:ascii="Times New Roman" w:hAnsi="Times New Roman" w:cs="Times New Roman"/>
              </w:rPr>
              <w:t>тендере</w:t>
            </w:r>
          </w:p>
        </w:tc>
        <w:tc>
          <w:tcPr>
            <w:tcW w:w="6562" w:type="dxa"/>
          </w:tcPr>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rPr>
              <w:t xml:space="preserve">Рейтинг заявки на участие в </w:t>
            </w:r>
            <w:r>
              <w:rPr>
                <w:rFonts w:ascii="Times New Roman" w:hAnsi="Times New Roman"/>
              </w:rPr>
              <w:t>тендере</w:t>
            </w:r>
            <w:r w:rsidRPr="00E97B14">
              <w:rPr>
                <w:rFonts w:ascii="Times New Roman" w:hAnsi="Times New Roman"/>
              </w:rPr>
              <w:t xml:space="preserve"> i-го участника определяется по формуле: </w:t>
            </w:r>
          </w:p>
          <w:p w:rsidR="003D6765" w:rsidRPr="00E97B14" w:rsidRDefault="003D6765" w:rsidP="00C51C31">
            <w:pPr>
              <w:pStyle w:val="af7"/>
              <w:spacing w:line="23" w:lineRule="atLeast"/>
              <w:jc w:val="both"/>
              <w:rPr>
                <w:rFonts w:ascii="Times New Roman" w:hAnsi="Times New Roman"/>
                <w:lang w:val="fi-FI"/>
              </w:rPr>
            </w:pPr>
            <w:r w:rsidRPr="00E97B14">
              <w:rPr>
                <w:rFonts w:ascii="Times New Roman" w:hAnsi="Times New Roman"/>
                <w:lang w:val="fi-FI"/>
              </w:rPr>
              <w:t>R</w:t>
            </w:r>
            <w:r w:rsidRPr="00E97B14">
              <w:rPr>
                <w:rFonts w:ascii="Times New Roman" w:hAnsi="Times New Roman"/>
                <w:vertAlign w:val="subscript"/>
                <w:lang w:val="fi-FI"/>
              </w:rPr>
              <w:t>i</w:t>
            </w:r>
            <w:r w:rsidRPr="00E97B14">
              <w:rPr>
                <w:rFonts w:ascii="Times New Roman" w:hAnsi="Times New Roman"/>
                <w:lang w:val="fi-FI"/>
              </w:rPr>
              <w:t xml:space="preserve"> =</w:t>
            </w:r>
            <w:r w:rsidRPr="00E97B14">
              <w:rPr>
                <w:rFonts w:ascii="Times New Roman" w:hAnsi="Times New Roman"/>
              </w:rPr>
              <w:t>БЦ</w:t>
            </w:r>
            <w:r w:rsidRPr="00E97B14">
              <w:rPr>
                <w:rFonts w:ascii="Times New Roman" w:hAnsi="Times New Roman"/>
                <w:lang w:val="fi-FI"/>
              </w:rPr>
              <w:t xml:space="preserve">i </w:t>
            </w:r>
            <w:r w:rsidRPr="00E97B14">
              <w:rPr>
                <w:rFonts w:ascii="Times New Roman" w:hAnsi="Times New Roman"/>
                <w:vertAlign w:val="subscript"/>
                <w:lang w:val="fi-FI"/>
              </w:rPr>
              <w:t>i</w:t>
            </w:r>
            <w:r w:rsidRPr="00E97B14">
              <w:rPr>
                <w:rFonts w:ascii="Times New Roman" w:hAnsi="Times New Roman"/>
                <w:lang w:val="fi-FI"/>
              </w:rPr>
              <w:t xml:space="preserve"> * V</w:t>
            </w:r>
            <w:r w:rsidRPr="00E97B14">
              <w:rPr>
                <w:rFonts w:ascii="Times New Roman" w:hAnsi="Times New Roman"/>
                <w:vertAlign w:val="subscript"/>
              </w:rPr>
              <w:t>Ц</w:t>
            </w:r>
            <w:r w:rsidRPr="00E97B14">
              <w:rPr>
                <w:rFonts w:ascii="Times New Roman" w:hAnsi="Times New Roman"/>
                <w:vertAlign w:val="subscript"/>
                <w:lang w:val="fi-FI"/>
              </w:rPr>
              <w:t xml:space="preserve">i </w:t>
            </w:r>
            <w:r w:rsidRPr="00E97B14">
              <w:rPr>
                <w:rFonts w:ascii="Times New Roman" w:hAnsi="Times New Roman"/>
                <w:lang w:val="fi-FI"/>
              </w:rPr>
              <w:t xml:space="preserve">+ </w:t>
            </w:r>
            <w:r w:rsidRPr="00E97B14">
              <w:rPr>
                <w:rFonts w:ascii="Times New Roman" w:hAnsi="Times New Roman"/>
              </w:rPr>
              <w:t>Б</w:t>
            </w:r>
            <w:r w:rsidRPr="00E97B14">
              <w:rPr>
                <w:rFonts w:ascii="Times New Roman" w:hAnsi="Times New Roman"/>
                <w:lang w:val="fi-FI"/>
              </w:rPr>
              <w:t>Oi</w:t>
            </w:r>
            <w:r w:rsidRPr="00E97B14">
              <w:rPr>
                <w:rFonts w:ascii="Times New Roman" w:hAnsi="Times New Roman"/>
                <w:vertAlign w:val="subscript"/>
                <w:lang w:val="fi-FI"/>
              </w:rPr>
              <w:t xml:space="preserve">i * </w:t>
            </w:r>
            <w:r w:rsidRPr="00E97B14">
              <w:rPr>
                <w:rFonts w:ascii="Times New Roman" w:hAnsi="Times New Roman"/>
                <w:lang w:val="fi-FI"/>
              </w:rPr>
              <w:t>V</w:t>
            </w:r>
            <w:r w:rsidRPr="00E97B14">
              <w:rPr>
                <w:rFonts w:ascii="Times New Roman" w:hAnsi="Times New Roman"/>
                <w:vertAlign w:val="subscript"/>
                <w:lang w:val="fi-FI"/>
              </w:rPr>
              <w:t xml:space="preserve">Oi  </w:t>
            </w:r>
            <w:r w:rsidRPr="00E97B14">
              <w:rPr>
                <w:rFonts w:ascii="Times New Roman" w:hAnsi="Times New Roman"/>
                <w:lang w:val="fi-FI"/>
              </w:rPr>
              <w:t>;</w:t>
            </w:r>
          </w:p>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rPr>
              <w:t xml:space="preserve">где V – значимость (вес) соответствующего критерия, Цi </w:t>
            </w:r>
            <w:r w:rsidRPr="00E97B14">
              <w:rPr>
                <w:rFonts w:ascii="Times New Roman" w:hAnsi="Times New Roman"/>
                <w:vertAlign w:val="subscript"/>
              </w:rPr>
              <w:t>i</w:t>
            </w:r>
            <w:r w:rsidRPr="00E97B14">
              <w:rPr>
                <w:rFonts w:ascii="Times New Roman" w:hAnsi="Times New Roman"/>
              </w:rPr>
              <w:t xml:space="preserve">, Оi </w:t>
            </w:r>
            <w:r w:rsidRPr="00E97B14">
              <w:rPr>
                <w:rFonts w:ascii="Times New Roman" w:hAnsi="Times New Roman"/>
                <w:vertAlign w:val="subscript"/>
              </w:rPr>
              <w:t>i</w:t>
            </w:r>
            <w:r w:rsidRPr="00E97B14">
              <w:rPr>
                <w:rFonts w:ascii="Times New Roman" w:hAnsi="Times New Roman"/>
              </w:rPr>
              <w:t xml:space="preserve">,   – оценка (балл) соответствующего критерия. </w:t>
            </w:r>
          </w:p>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rPr>
              <w:t xml:space="preserve">Совокупная значимость всех критериев равна 100 процентам. Максимальная оценка в баллах по критериям Цi </w:t>
            </w:r>
            <w:r w:rsidRPr="00E97B14">
              <w:rPr>
                <w:rFonts w:ascii="Times New Roman" w:hAnsi="Times New Roman"/>
                <w:vertAlign w:val="subscript"/>
              </w:rPr>
              <w:t>i</w:t>
            </w:r>
            <w:r w:rsidRPr="00E97B14">
              <w:rPr>
                <w:rFonts w:ascii="Times New Roman" w:hAnsi="Times New Roman"/>
              </w:rPr>
              <w:t xml:space="preserve">, </w:t>
            </w:r>
            <w:r w:rsidRPr="00E97B14">
              <w:rPr>
                <w:rFonts w:ascii="Times New Roman" w:hAnsi="Times New Roman"/>
                <w:lang w:val="en-US"/>
              </w:rPr>
              <w:t>Oi</w:t>
            </w:r>
            <w:r w:rsidRPr="00E97B14">
              <w:rPr>
                <w:rFonts w:ascii="Times New Roman" w:hAnsi="Times New Roman"/>
                <w:vertAlign w:val="subscript"/>
                <w:lang w:val="en-US"/>
              </w:rPr>
              <w:t>i</w:t>
            </w:r>
            <w:r w:rsidRPr="00E97B14">
              <w:rPr>
                <w:rFonts w:ascii="Times New Roman" w:hAnsi="Times New Roman"/>
              </w:rPr>
              <w:t xml:space="preserve">, – 100 баллов </w:t>
            </w:r>
          </w:p>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b/>
                <w:bCs/>
                <w:i/>
                <w:iCs/>
              </w:rPr>
              <w:t>Цена договора</w:t>
            </w:r>
            <w:r w:rsidRPr="00E97B14">
              <w:rPr>
                <w:rFonts w:ascii="Times New Roman" w:hAnsi="Times New Roman"/>
              </w:rPr>
              <w:t xml:space="preserve"> </w:t>
            </w:r>
          </w:p>
          <w:p w:rsidR="003D6765" w:rsidRPr="00E97B14" w:rsidRDefault="003D6765" w:rsidP="00C51C31">
            <w:pPr>
              <w:pStyle w:val="af7"/>
              <w:spacing w:line="23" w:lineRule="atLeast"/>
              <w:jc w:val="center"/>
              <w:rPr>
                <w:rFonts w:ascii="Times New Roman" w:hAnsi="Times New Roman"/>
              </w:rPr>
            </w:pPr>
            <w:r w:rsidRPr="00E97B14">
              <w:rPr>
                <w:rFonts w:ascii="Times New Roman" w:hAnsi="Times New Roman"/>
              </w:rPr>
              <w:t>БЦ</w:t>
            </w:r>
            <w:r w:rsidRPr="00E97B14">
              <w:rPr>
                <w:rFonts w:ascii="Times New Roman" w:hAnsi="Times New Roman"/>
                <w:vertAlign w:val="subscript"/>
              </w:rPr>
              <w:t>i</w:t>
            </w:r>
            <w:r w:rsidRPr="00E97B14">
              <w:rPr>
                <w:rFonts w:ascii="Times New Roman" w:hAnsi="Times New Roman"/>
              </w:rPr>
              <w:t xml:space="preserve"> = Ц</w:t>
            </w:r>
            <w:r w:rsidRPr="00E97B14">
              <w:rPr>
                <w:rFonts w:ascii="Times New Roman" w:hAnsi="Times New Roman"/>
                <w:vertAlign w:val="subscript"/>
              </w:rPr>
              <w:t>min</w:t>
            </w:r>
            <w:r w:rsidRPr="00E97B14">
              <w:rPr>
                <w:rFonts w:ascii="Times New Roman" w:hAnsi="Times New Roman"/>
              </w:rPr>
              <w:t>/ Ц</w:t>
            </w:r>
            <w:r w:rsidRPr="00E97B14">
              <w:rPr>
                <w:rFonts w:ascii="Times New Roman" w:hAnsi="Times New Roman"/>
                <w:vertAlign w:val="subscript"/>
              </w:rPr>
              <w:t>i</w:t>
            </w:r>
            <w:r w:rsidRPr="00E97B14">
              <w:rPr>
                <w:rFonts w:ascii="Times New Roman" w:hAnsi="Times New Roman"/>
              </w:rPr>
              <w:t xml:space="preserve"> * 100 </w:t>
            </w:r>
          </w:p>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rPr>
              <w:t>где: БЦ</w:t>
            </w:r>
            <w:r w:rsidRPr="00E97B14">
              <w:rPr>
                <w:rFonts w:ascii="Times New Roman" w:hAnsi="Times New Roman"/>
                <w:vertAlign w:val="subscript"/>
              </w:rPr>
              <w:t>i</w:t>
            </w:r>
            <w:r w:rsidRPr="00E97B14">
              <w:rPr>
                <w:rFonts w:ascii="Times New Roman" w:hAnsi="Times New Roman"/>
              </w:rPr>
              <w:t xml:space="preserve"> – оценка по критерию «цена договора, цена единицы товара, работы, услуги» i-го участника</w:t>
            </w:r>
            <w:r>
              <w:rPr>
                <w:rFonts w:ascii="Times New Roman" w:hAnsi="Times New Roman"/>
              </w:rPr>
              <w:t xml:space="preserve"> тендера</w:t>
            </w:r>
            <w:r w:rsidRPr="00E97B14">
              <w:rPr>
                <w:rFonts w:ascii="Times New Roman" w:hAnsi="Times New Roman"/>
              </w:rPr>
              <w:t xml:space="preserve">, баллы </w:t>
            </w:r>
          </w:p>
          <w:p w:rsidR="003D6765" w:rsidRPr="00E97B14" w:rsidRDefault="003D6765" w:rsidP="00C51C31">
            <w:pPr>
              <w:pStyle w:val="af7"/>
              <w:spacing w:after="120"/>
              <w:jc w:val="both"/>
              <w:rPr>
                <w:rFonts w:ascii="Times New Roman" w:hAnsi="Times New Roman"/>
              </w:rPr>
            </w:pPr>
            <w:r w:rsidRPr="00E97B14">
              <w:rPr>
                <w:rFonts w:ascii="Times New Roman" w:hAnsi="Times New Roman"/>
              </w:rPr>
              <w:t>Ц</w:t>
            </w:r>
            <w:r w:rsidRPr="00E97B14">
              <w:rPr>
                <w:rFonts w:ascii="Times New Roman" w:hAnsi="Times New Roman"/>
                <w:vertAlign w:val="subscript"/>
              </w:rPr>
              <w:t>i</w:t>
            </w:r>
            <w:r w:rsidRPr="00E97B14">
              <w:rPr>
                <w:rFonts w:ascii="Times New Roman" w:hAnsi="Times New Roman"/>
              </w:rPr>
              <w:t xml:space="preserve"> –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закупочной процедуре i-го участника, руб. </w:t>
            </w:r>
          </w:p>
          <w:p w:rsidR="003D6765" w:rsidRPr="00E97B14" w:rsidRDefault="003D6765" w:rsidP="00C51C31">
            <w:pPr>
              <w:pStyle w:val="af7"/>
              <w:spacing w:after="120"/>
              <w:jc w:val="both"/>
              <w:rPr>
                <w:rFonts w:ascii="Times New Roman" w:hAnsi="Times New Roman"/>
              </w:rPr>
            </w:pPr>
            <w:r w:rsidRPr="00E97B14">
              <w:rPr>
                <w:rFonts w:ascii="Times New Roman" w:hAnsi="Times New Roman"/>
              </w:rPr>
              <w:t>Ц</w:t>
            </w:r>
            <w:r w:rsidRPr="00E97B14">
              <w:rPr>
                <w:rFonts w:ascii="Times New Roman" w:hAnsi="Times New Roman"/>
                <w:vertAlign w:val="subscript"/>
              </w:rPr>
              <w:t>min</w:t>
            </w:r>
            <w:r w:rsidRPr="00E97B14">
              <w:rPr>
                <w:rFonts w:ascii="Times New Roman" w:hAnsi="Times New Roman"/>
              </w:rPr>
              <w:t xml:space="preserve"> – минимальное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w:t>
            </w:r>
            <w:r>
              <w:rPr>
                <w:rFonts w:ascii="Times New Roman" w:hAnsi="Times New Roman"/>
              </w:rPr>
              <w:t>тендере</w:t>
            </w:r>
            <w:r w:rsidRPr="00E97B14">
              <w:rPr>
                <w:rFonts w:ascii="Times New Roman" w:hAnsi="Times New Roman"/>
              </w:rPr>
              <w:t xml:space="preserve"> из представленных участниками, руб.  </w:t>
            </w:r>
          </w:p>
          <w:p w:rsidR="003D6765" w:rsidRPr="00E97B14" w:rsidRDefault="003D6765" w:rsidP="00C51C31">
            <w:pPr>
              <w:spacing w:line="23" w:lineRule="atLeast"/>
              <w:jc w:val="both"/>
              <w:rPr>
                <w:rFonts w:ascii="Times New Roman" w:hAnsi="Times New Roman" w:cs="Times New Roman"/>
                <w:b/>
                <w:i/>
              </w:rPr>
            </w:pPr>
            <w:r w:rsidRPr="00E97B14">
              <w:rPr>
                <w:rFonts w:ascii="Times New Roman" w:hAnsi="Times New Roman" w:cs="Times New Roman"/>
                <w:b/>
                <w:i/>
              </w:rPr>
              <w:t xml:space="preserve">Опыт выполнения аналогичных работ (подтвержденный </w:t>
            </w:r>
            <w:r>
              <w:rPr>
                <w:rFonts w:ascii="Times New Roman" w:hAnsi="Times New Roman" w:cs="Times New Roman"/>
                <w:b/>
                <w:i/>
              </w:rPr>
              <w:t>справкой о наличии опыта выполнения аналогичных работ</w:t>
            </w:r>
            <w:r w:rsidRPr="00E97B14">
              <w:rPr>
                <w:rFonts w:ascii="Times New Roman" w:hAnsi="Times New Roman" w:cs="Times New Roman"/>
                <w:b/>
                <w:i/>
              </w:rPr>
              <w:t xml:space="preserve">) </w:t>
            </w:r>
          </w:p>
          <w:p w:rsidR="003D6765" w:rsidRPr="00712D88" w:rsidRDefault="003D6765" w:rsidP="00C51C31">
            <w:pPr>
              <w:spacing w:line="23" w:lineRule="atLeast"/>
              <w:jc w:val="both"/>
              <w:rPr>
                <w:rFonts w:ascii="Times New Roman" w:hAnsi="Times New Roman" w:cs="Times New Roman"/>
              </w:rPr>
            </w:pPr>
            <w:r w:rsidRPr="00E97B14">
              <w:rPr>
                <w:rFonts w:ascii="Times New Roman" w:hAnsi="Times New Roman" w:cs="Times New Roman"/>
              </w:rPr>
              <w:t>где</w:t>
            </w:r>
            <w:r w:rsidRPr="00712D88">
              <w:rPr>
                <w:rFonts w:ascii="Times New Roman" w:hAnsi="Times New Roman" w:cs="Times New Roman"/>
              </w:rPr>
              <w:t>: БО</w:t>
            </w:r>
            <w:r w:rsidRPr="00712D88">
              <w:rPr>
                <w:rFonts w:ascii="Times New Roman" w:hAnsi="Times New Roman" w:cs="Times New Roman"/>
                <w:vertAlign w:val="subscript"/>
              </w:rPr>
              <w:t>i</w:t>
            </w:r>
            <w:r w:rsidRPr="00712D88">
              <w:rPr>
                <w:rFonts w:ascii="Times New Roman" w:hAnsi="Times New Roman" w:cs="Times New Roman"/>
              </w:rPr>
              <w:t xml:space="preserve"> – оценка по критерию «Опыт выполнения аналогичных работ» i-го участника процедуры закупки, баллы</w:t>
            </w:r>
          </w:p>
          <w:p w:rsidR="003D6765" w:rsidRPr="00E97B14" w:rsidRDefault="003D6765" w:rsidP="00C51C31">
            <w:pPr>
              <w:spacing w:line="23" w:lineRule="atLeast"/>
              <w:jc w:val="both"/>
              <w:rPr>
                <w:rFonts w:ascii="Times New Roman" w:hAnsi="Times New Roman" w:cs="Times New Roman"/>
              </w:rPr>
            </w:pPr>
            <w:r w:rsidRPr="00E97B14">
              <w:rPr>
                <w:rFonts w:ascii="Times New Roman" w:hAnsi="Times New Roman" w:cs="Times New Roman"/>
              </w:rPr>
              <w:t>БО</w:t>
            </w:r>
            <w:r w:rsidRPr="00E97B14">
              <w:rPr>
                <w:rFonts w:ascii="Times New Roman" w:hAnsi="Times New Roman" w:cs="Times New Roman"/>
                <w:vertAlign w:val="subscript"/>
              </w:rPr>
              <w:t xml:space="preserve">i </w:t>
            </w:r>
            <w:r w:rsidRPr="00E97B14">
              <w:rPr>
                <w:rFonts w:ascii="Times New Roman" w:hAnsi="Times New Roman" w:cs="Times New Roman"/>
              </w:rPr>
              <w:t>равно:</w:t>
            </w:r>
          </w:p>
          <w:p w:rsidR="003D6765" w:rsidRPr="00E97B14" w:rsidRDefault="003D6765" w:rsidP="00C51C31">
            <w:pPr>
              <w:spacing w:line="23" w:lineRule="atLeast"/>
              <w:jc w:val="both"/>
              <w:rPr>
                <w:rFonts w:ascii="Times New Roman" w:hAnsi="Times New Roman" w:cs="Times New Roman"/>
                <w:b/>
                <w:i/>
              </w:rPr>
            </w:pPr>
            <w:r w:rsidRPr="00E97B14">
              <w:rPr>
                <w:rFonts w:ascii="Times New Roman" w:hAnsi="Times New Roman" w:cs="Times New Roman"/>
              </w:rPr>
              <w:t>при опыте (0-</w:t>
            </w:r>
            <w:r w:rsidR="00C645BC">
              <w:rPr>
                <w:rFonts w:ascii="Times New Roman" w:hAnsi="Times New Roman" w:cs="Times New Roman"/>
              </w:rPr>
              <w:t xml:space="preserve">15 </w:t>
            </w:r>
            <w:r w:rsidRPr="00E97B14">
              <w:rPr>
                <w:rFonts w:ascii="Times New Roman" w:hAnsi="Times New Roman" w:cs="Times New Roman"/>
              </w:rPr>
              <w:t>Договор</w:t>
            </w:r>
            <w:r>
              <w:rPr>
                <w:rFonts w:ascii="Times New Roman" w:hAnsi="Times New Roman" w:cs="Times New Roman"/>
              </w:rPr>
              <w:t>ов</w:t>
            </w:r>
            <w:r w:rsidRPr="00E97B14">
              <w:rPr>
                <w:rFonts w:ascii="Times New Roman" w:hAnsi="Times New Roman" w:cs="Times New Roman"/>
              </w:rPr>
              <w:t xml:space="preserve"> за последние 3 года) – 0 баллов.</w:t>
            </w:r>
          </w:p>
          <w:p w:rsidR="003D6765" w:rsidRPr="00E97B14" w:rsidRDefault="003D6765" w:rsidP="00C51C31">
            <w:pPr>
              <w:spacing w:line="23" w:lineRule="atLeast"/>
              <w:jc w:val="both"/>
              <w:rPr>
                <w:rFonts w:ascii="Times New Roman" w:hAnsi="Times New Roman" w:cs="Times New Roman"/>
              </w:rPr>
            </w:pPr>
            <w:r w:rsidRPr="00E97B14">
              <w:rPr>
                <w:rFonts w:ascii="Times New Roman" w:hAnsi="Times New Roman" w:cs="Times New Roman"/>
              </w:rPr>
              <w:t>при опыте (</w:t>
            </w:r>
            <w:r w:rsidR="00C645BC">
              <w:rPr>
                <w:rFonts w:ascii="Times New Roman" w:hAnsi="Times New Roman" w:cs="Times New Roman"/>
              </w:rPr>
              <w:t>16</w:t>
            </w:r>
            <w:r>
              <w:rPr>
                <w:rFonts w:ascii="Times New Roman" w:hAnsi="Times New Roman" w:cs="Times New Roman"/>
              </w:rPr>
              <w:t>-</w:t>
            </w:r>
            <w:r w:rsidR="00C645BC">
              <w:rPr>
                <w:rFonts w:ascii="Times New Roman" w:hAnsi="Times New Roman" w:cs="Times New Roman"/>
              </w:rPr>
              <w:t>29</w:t>
            </w:r>
            <w:r w:rsidRPr="00E97B14">
              <w:rPr>
                <w:rFonts w:ascii="Times New Roman" w:hAnsi="Times New Roman" w:cs="Times New Roman"/>
              </w:rPr>
              <w:t xml:space="preserve">  Договор</w:t>
            </w:r>
            <w:r>
              <w:rPr>
                <w:rFonts w:ascii="Times New Roman" w:hAnsi="Times New Roman" w:cs="Times New Roman"/>
              </w:rPr>
              <w:t>ов</w:t>
            </w:r>
            <w:r w:rsidRPr="00E97B14">
              <w:rPr>
                <w:rFonts w:ascii="Times New Roman" w:hAnsi="Times New Roman" w:cs="Times New Roman"/>
              </w:rPr>
              <w:t xml:space="preserve"> за последние 3 года): – 50 баллов,</w:t>
            </w:r>
          </w:p>
          <w:p w:rsidR="003D6765" w:rsidRPr="00E97B14" w:rsidRDefault="003D6765" w:rsidP="00C51C31">
            <w:pPr>
              <w:spacing w:line="23" w:lineRule="atLeast"/>
              <w:jc w:val="both"/>
              <w:rPr>
                <w:rFonts w:ascii="Times New Roman" w:hAnsi="Times New Roman" w:cs="Times New Roman"/>
              </w:rPr>
            </w:pPr>
            <w:r w:rsidRPr="00E97B14">
              <w:rPr>
                <w:rFonts w:ascii="Times New Roman" w:hAnsi="Times New Roman" w:cs="Times New Roman"/>
              </w:rPr>
              <w:t>при опыте (</w:t>
            </w:r>
            <w:r w:rsidR="00C645BC">
              <w:rPr>
                <w:rFonts w:ascii="Times New Roman" w:hAnsi="Times New Roman" w:cs="Times New Roman"/>
              </w:rPr>
              <w:t>30</w:t>
            </w:r>
            <w:r>
              <w:rPr>
                <w:rFonts w:ascii="Times New Roman" w:hAnsi="Times New Roman" w:cs="Times New Roman"/>
              </w:rPr>
              <w:t xml:space="preserve"> </w:t>
            </w:r>
            <w:r w:rsidRPr="00E97B14">
              <w:rPr>
                <w:rFonts w:ascii="Times New Roman" w:hAnsi="Times New Roman" w:cs="Times New Roman"/>
              </w:rPr>
              <w:t>и более Договоров за последние 3 года): 100 баллов.</w:t>
            </w:r>
          </w:p>
          <w:p w:rsidR="003D6765" w:rsidRPr="00E97B14" w:rsidRDefault="003D6765" w:rsidP="00C51C31">
            <w:pPr>
              <w:spacing w:line="23" w:lineRule="atLeast"/>
              <w:jc w:val="both"/>
              <w:rPr>
                <w:rFonts w:ascii="Times New Roman" w:hAnsi="Times New Roman" w:cs="Times New Roman"/>
              </w:rPr>
            </w:pPr>
          </w:p>
        </w:tc>
      </w:tr>
    </w:tbl>
    <w:p w:rsidR="003D6765" w:rsidRDefault="003D6765" w:rsidP="003D6765">
      <w:pPr>
        <w:spacing w:after="120" w:line="240" w:lineRule="auto"/>
        <w:jc w:val="center"/>
        <w:outlineLvl w:val="1"/>
      </w:pPr>
    </w:p>
    <w:p w:rsidR="00981DE4" w:rsidRDefault="00981DE4" w:rsidP="00981DE4">
      <w:pPr>
        <w:pStyle w:val="a"/>
        <w:numPr>
          <w:ilvl w:val="0"/>
          <w:numId w:val="0"/>
        </w:numPr>
        <w:rPr>
          <w:rFonts w:eastAsia="MS Gothic"/>
          <w:lang w:val="ru"/>
        </w:rPr>
      </w:pPr>
      <w:bookmarkStart w:id="410" w:name="_Ref414276712"/>
      <w:bookmarkStart w:id="411" w:name="_Ref414291069"/>
      <w:bookmarkStart w:id="412" w:name="_Toc415874697"/>
      <w:bookmarkStart w:id="413" w:name="_Toc518558340"/>
      <w:bookmarkStart w:id="414" w:name="_Ref314161369"/>
      <w:bookmarkEnd w:id="40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10"/>
      <w:bookmarkEnd w:id="411"/>
      <w:bookmarkEnd w:id="412"/>
      <w:bookmarkEnd w:id="413"/>
      <w:r w:rsidRPr="0061579A">
        <w:rPr>
          <w:rFonts w:eastAsia="MS Gothic"/>
          <w:lang w:val="ru"/>
        </w:rPr>
        <w:t xml:space="preserve"> </w:t>
      </w:r>
      <w:bookmarkEnd w:id="414"/>
    </w:p>
    <w:p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981DE4" w:rsidRPr="00AE4822" w:rsidRDefault="00981DE4" w:rsidP="00981DE4">
      <w:pPr>
        <w:tabs>
          <w:tab w:val="left" w:pos="9355"/>
        </w:tabs>
        <w:spacing w:after="0" w:line="240" w:lineRule="auto"/>
        <w:jc w:val="center"/>
        <w:rPr>
          <w:rFonts w:ascii="Times New Roman" w:hAnsi="Times New Roman"/>
          <w:bCs/>
          <w:sz w:val="24"/>
        </w:rPr>
      </w:pPr>
    </w:p>
    <w:p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981DE4" w:rsidRDefault="00981DE4" w:rsidP="00981DE4">
      <w:pPr>
        <w:pStyle w:val="a0"/>
        <w:numPr>
          <w:ilvl w:val="0"/>
          <w:numId w:val="0"/>
        </w:numPr>
        <w:spacing w:before="0"/>
      </w:pPr>
      <w:bookmarkStart w:id="415" w:name="_Ref22846535"/>
      <w:bookmarkStart w:id="416" w:name="_Ref55336310"/>
      <w:bookmarkStart w:id="417" w:name="_Toc57314672"/>
      <w:bookmarkStart w:id="418" w:name="_Toc69728986"/>
      <w:bookmarkStart w:id="419" w:name="_Toc311975353"/>
      <w:bookmarkStart w:id="420" w:name="_Toc415874698"/>
      <w:bookmarkStart w:id="421" w:name="_Toc518558341"/>
    </w:p>
    <w:p w:rsidR="00981DE4" w:rsidRPr="0061579A" w:rsidRDefault="00981DE4" w:rsidP="00981DE4">
      <w:pPr>
        <w:pStyle w:val="a0"/>
        <w:numPr>
          <w:ilvl w:val="0"/>
          <w:numId w:val="0"/>
        </w:numPr>
        <w:spacing w:before="0"/>
      </w:pPr>
      <w:r>
        <w:t xml:space="preserve">7.1 </w:t>
      </w:r>
      <w:r w:rsidRPr="0061579A">
        <w:t>(</w:t>
      </w:r>
      <w:bookmarkEnd w:id="415"/>
      <w:r>
        <w:t>Ф</w:t>
      </w:r>
      <w:r w:rsidRPr="0061579A">
        <w:t>орма </w:t>
      </w:r>
      <w:r>
        <w:t>1</w:t>
      </w:r>
      <w:r w:rsidRPr="0061579A">
        <w:t>)</w:t>
      </w:r>
      <w:r>
        <w:t xml:space="preserve"> Письмо о подаче заявки</w:t>
      </w:r>
      <w:bookmarkEnd w:id="416"/>
      <w:bookmarkEnd w:id="417"/>
      <w:bookmarkEnd w:id="418"/>
      <w:bookmarkEnd w:id="419"/>
      <w:bookmarkEnd w:id="420"/>
      <w:bookmarkEnd w:id="421"/>
    </w:p>
    <w:p w:rsidR="00981DE4" w:rsidRDefault="00981DE4" w:rsidP="00EE7D21">
      <w:pPr>
        <w:pStyle w:val="a1"/>
        <w:numPr>
          <w:ilvl w:val="2"/>
          <w:numId w:val="3"/>
        </w:numPr>
        <w:ind w:left="1021" w:hanging="1021"/>
        <w:outlineLvl w:val="9"/>
      </w:pPr>
      <w:bookmarkStart w:id="422" w:name="_Toc311975355"/>
      <w:r>
        <w:t>Форма письма о подаче заявки</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981DE4" w:rsidRDefault="00981DE4" w:rsidP="00981DE4">
      <w:pPr>
        <w:pStyle w:val="afff8"/>
        <w:rPr>
          <w:snapToGrid/>
        </w:rPr>
      </w:pPr>
    </w:p>
    <w:p w:rsidR="00981DE4" w:rsidRDefault="00981DE4" w:rsidP="00981DE4">
      <w:pPr>
        <w:pStyle w:val="afff8"/>
      </w:pPr>
      <w:r>
        <w:t>ПИСЬМО О ПОДАЧЕ ЗАЯВКИ</w:t>
      </w:r>
    </w:p>
    <w:p w:rsidR="00981DE4" w:rsidRDefault="00981DE4" w:rsidP="0080565E">
      <w:pPr>
        <w:spacing w:after="0"/>
        <w:ind w:firstLine="567"/>
        <w:jc w:val="both"/>
        <w:rPr>
          <w:rFonts w:ascii="Times New Roman" w:hAnsi="Times New Roman"/>
          <w:iCs/>
          <w:snapToGrid w:val="0"/>
          <w:sz w:val="24"/>
        </w:rPr>
      </w:pPr>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r w:rsidR="0080565E">
        <w:rPr>
          <w:rFonts w:ascii="Times New Roman" w:hAnsi="Times New Roman"/>
          <w:sz w:val="24"/>
        </w:rPr>
        <w:t xml:space="preserve"> </w:t>
      </w:r>
      <w:r>
        <w:rPr>
          <w:rFonts w:ascii="Times New Roman" w:hAnsi="Times New Roman"/>
          <w:iCs/>
          <w:snapToGrid w:val="0"/>
          <w:sz w:val="24"/>
        </w:rPr>
        <w:t>Участник закупки / Лидер коллективного участника: 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981DE4" w:rsidRDefault="00981DE4" w:rsidP="00981DE4">
      <w:pPr>
        <w:spacing w:after="0" w:line="240" w:lineRule="auto"/>
        <w:jc w:val="both"/>
        <w:rPr>
          <w:rFonts w:ascii="Times New Roman" w:hAnsi="Times New Roman"/>
          <w:snapToGrid w:val="0"/>
          <w:sz w:val="24"/>
        </w:rPr>
      </w:pPr>
    </w:p>
    <w:p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FD1E31">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981DE4" w:rsidRPr="00534E76" w:rsidRDefault="00981DE4" w:rsidP="00981DE4">
      <w:pPr>
        <w:spacing w:after="0" w:line="240" w:lineRule="auto"/>
        <w:jc w:val="both"/>
        <w:rPr>
          <w:rFonts w:ascii="Times New Roman" w:hAnsi="Times New Roman"/>
          <w:snapToGrid w:val="0"/>
          <w:sz w:val="24"/>
        </w:rPr>
      </w:pPr>
    </w:p>
    <w:p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981DE4" w:rsidRDefault="00981DE4" w:rsidP="00EE7D21">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981DE4" w:rsidRDefault="00981DE4" w:rsidP="00981DE4">
            <w:pPr>
              <w:spacing w:after="0" w:line="240" w:lineRule="auto"/>
              <w:rPr>
                <w:rFonts w:ascii="Times New Roman" w:hAnsi="Times New Roman"/>
              </w:rPr>
            </w:pPr>
          </w:p>
          <w:p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w:t>
            </w:r>
            <w:r>
              <w:rPr>
                <w:rFonts w:ascii="Times New Roman" w:hAnsi="Times New Roman"/>
                <w:color w:val="000000"/>
              </w:rPr>
              <w:lastRenderedPageBreak/>
              <w:t xml:space="preserve">числе указывается в отдельности: сумма НДС в % и рублях) </w:t>
            </w:r>
          </w:p>
          <w:p w:rsidR="00981DE4" w:rsidRDefault="00981DE4" w:rsidP="00981DE4">
            <w:pPr>
              <w:spacing w:after="0"/>
              <w:ind w:left="57" w:right="57"/>
              <w:jc w:val="both"/>
              <w:rPr>
                <w:rFonts w:ascii="Times New Roman" w:hAnsi="Times New Roman"/>
                <w:color w:val="000000"/>
                <w:lang w:eastAsia="en-US"/>
              </w:rPr>
            </w:pP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80565E" w:rsidP="0080565E">
            <w:pPr>
              <w:spacing w:after="0"/>
              <w:ind w:left="57" w:right="57"/>
              <w:jc w:val="both"/>
              <w:rPr>
                <w:rFonts w:ascii="Times New Roman" w:hAnsi="Times New Roman"/>
                <w:color w:val="000000"/>
                <w:lang w:eastAsia="en-US"/>
              </w:rPr>
            </w:pPr>
            <w:r>
              <w:rPr>
                <w:rFonts w:ascii="Times New Roman" w:hAnsi="Times New Roman"/>
                <w:color w:val="000000"/>
                <w:lang w:eastAsia="en-US"/>
              </w:rPr>
              <w:t>В соответствии с технико-коммерческим предложением</w:t>
            </w:r>
          </w:p>
        </w:tc>
      </w:tr>
    </w:tbl>
    <w:p w:rsidR="00981DE4" w:rsidRDefault="00981DE4" w:rsidP="00981DE4">
      <w:pPr>
        <w:spacing w:after="0" w:line="240" w:lineRule="auto"/>
        <w:ind w:firstLine="567"/>
        <w:jc w:val="both"/>
        <w:rPr>
          <w:rFonts w:ascii="Times New Roman" w:hAnsi="Times New Roman"/>
          <w:iCs/>
          <w:snapToGrid w:val="0"/>
          <w:sz w:val="24"/>
          <w:szCs w:val="28"/>
          <w:lang w:eastAsia="en-US"/>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23" w:name="_Hlt440565644"/>
      <w:bookmarkEnd w:id="423"/>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lastRenderedPageBreak/>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981DE4" w:rsidRDefault="00981DE4" w:rsidP="00981DE4">
      <w:pPr>
        <w:spacing w:after="0" w:line="240" w:lineRule="auto"/>
        <w:ind w:firstLine="567"/>
        <w:jc w:val="both"/>
        <w:rPr>
          <w:rFonts w:ascii="Times New Roman" w:hAnsi="Times New Roman"/>
          <w:iCs/>
          <w:snapToGrid w:val="0"/>
          <w:sz w:val="24"/>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bl>
    <w:p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w:t>
      </w:r>
      <w:r>
        <w:rPr>
          <w:rFonts w:ascii="Times New Roman" w:hAnsi="Times New Roman"/>
          <w:sz w:val="24"/>
        </w:rPr>
        <w:lastRenderedPageBreak/>
        <w:t>Российской Федерации. Настоящее подтверждение действует в течение 3 (трех) лет со дня его подписания.</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EE7D21">
            <w:pPr>
              <w:numPr>
                <w:ilvl w:val="0"/>
                <w:numId w:val="10"/>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EE7D21">
            <w:pPr>
              <w:numPr>
                <w:ilvl w:val="0"/>
                <w:numId w:val="10"/>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EE7D21">
            <w:pPr>
              <w:numPr>
                <w:ilvl w:val="0"/>
                <w:numId w:val="10"/>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44439" w:rsidRDefault="00A44439" w:rsidP="00A44439">
      <w:pPr>
        <w:pStyle w:val="a0"/>
        <w:numPr>
          <w:ilvl w:val="0"/>
          <w:numId w:val="0"/>
        </w:numPr>
        <w:ind w:left="1418"/>
      </w:pPr>
      <w:bookmarkStart w:id="424" w:name="_Toc418282194"/>
      <w:bookmarkStart w:id="425" w:name="_Toc418282195"/>
      <w:bookmarkStart w:id="426" w:name="_Toc418282197"/>
      <w:bookmarkStart w:id="427" w:name="_Toc418282201"/>
      <w:bookmarkStart w:id="428" w:name="_Toc418282202"/>
      <w:bookmarkStart w:id="429" w:name="_Toc418282203"/>
      <w:bookmarkStart w:id="430" w:name="_Toc518558343"/>
      <w:bookmarkStart w:id="431" w:name="_Toc415874700"/>
      <w:bookmarkStart w:id="432" w:name="_Ref314250951"/>
      <w:bookmarkStart w:id="433" w:name="_Toc311975356"/>
      <w:bookmarkStart w:id="434" w:name="_Toc69728988"/>
      <w:bookmarkStart w:id="435" w:name="_Toc57314674"/>
      <w:bookmarkStart w:id="436" w:name="_Ref55336345"/>
      <w:bookmarkStart w:id="437" w:name="_Ref55335821"/>
      <w:bookmarkEnd w:id="422"/>
      <w:bookmarkEnd w:id="424"/>
      <w:bookmarkEnd w:id="425"/>
      <w:bookmarkEnd w:id="426"/>
      <w:bookmarkEnd w:id="427"/>
      <w:bookmarkEnd w:id="428"/>
      <w:bookmarkEnd w:id="429"/>
      <w:r>
        <w:lastRenderedPageBreak/>
        <w:t>7.2. (Форма) Технико-коммерческое предложение</w:t>
      </w:r>
      <w:bookmarkEnd w:id="430"/>
      <w:bookmarkEnd w:id="431"/>
      <w:bookmarkEnd w:id="432"/>
      <w:bookmarkEnd w:id="433"/>
      <w:bookmarkEnd w:id="434"/>
      <w:bookmarkEnd w:id="435"/>
      <w:bookmarkEnd w:id="436"/>
      <w:bookmarkEnd w:id="437"/>
    </w:p>
    <w:p w:rsidR="00A44439" w:rsidRDefault="00A44439" w:rsidP="00A44439">
      <w:pPr>
        <w:pStyle w:val="a1"/>
        <w:numPr>
          <w:ilvl w:val="0"/>
          <w:numId w:val="0"/>
        </w:numPr>
        <w:outlineLvl w:val="9"/>
      </w:pPr>
      <w:bookmarkStart w:id="438" w:name="_Toc311975357"/>
      <w:r>
        <w:t xml:space="preserve">Форма Технико-коммерческого предложения </w:t>
      </w:r>
      <w:bookmarkEnd w:id="438"/>
    </w:p>
    <w:p w:rsidR="00A44439" w:rsidRDefault="00A44439" w:rsidP="00A44439">
      <w:pPr>
        <w:spacing w:after="0"/>
        <w:jc w:val="center"/>
        <w:rPr>
          <w:rFonts w:ascii="Times New Roman" w:hAnsi="Times New Roman"/>
          <w:b/>
          <w:iCs/>
          <w:snapToGrid w:val="0"/>
          <w:sz w:val="24"/>
        </w:rPr>
      </w:pPr>
    </w:p>
    <w:p w:rsidR="00A44439" w:rsidRDefault="00A44439" w:rsidP="00A44439">
      <w:pPr>
        <w:pStyle w:val="afff8"/>
        <w:rPr>
          <w:snapToGrid/>
        </w:rPr>
      </w:pPr>
      <w:r>
        <w:t>ТЕХНИКО-КОММЕРЧЕСКОЕ ПРЕДЛОЖЕНИЕ</w:t>
      </w:r>
    </w:p>
    <w:p w:rsidR="00A44439" w:rsidRDefault="00A44439" w:rsidP="00A44439">
      <w:pPr>
        <w:spacing w:after="0" w:line="240" w:lineRule="auto"/>
        <w:jc w:val="both"/>
        <w:rPr>
          <w:rFonts w:ascii="Times New Roman" w:eastAsia="Times New Roman" w:hAnsi="Times New Roman"/>
          <w:sz w:val="24"/>
        </w:rPr>
      </w:pPr>
      <w:r>
        <w:rPr>
          <w:rFonts w:ascii="Times New Roman" w:eastAsia="Times New Roman" w:hAnsi="Times New Roman"/>
          <w:sz w:val="24"/>
        </w:rPr>
        <w:t>Наименование участника закупки: _____________________________</w:t>
      </w:r>
    </w:p>
    <w:p w:rsidR="00A44439" w:rsidRDefault="00A44439" w:rsidP="00A44439">
      <w:pPr>
        <w:spacing w:after="0" w:line="240" w:lineRule="auto"/>
        <w:ind w:firstLine="567"/>
        <w:jc w:val="both"/>
        <w:rPr>
          <w:rFonts w:ascii="Times New Roman" w:eastAsia="Times New Roman" w:hAnsi="Times New Roman"/>
          <w:snapToGrid w:val="0"/>
          <w:sz w:val="24"/>
        </w:rPr>
      </w:pPr>
    </w:p>
    <w:p w:rsidR="00A44439" w:rsidRDefault="00A44439" w:rsidP="00A44439">
      <w:pPr>
        <w:pStyle w:val="a2"/>
        <w:numPr>
          <w:ilvl w:val="0"/>
          <w:numId w:val="0"/>
        </w:numPr>
        <w:ind w:left="3196"/>
      </w:pPr>
    </w:p>
    <w:p w:rsidR="00A44439" w:rsidRDefault="00A44439" w:rsidP="00A44439">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(ОПИСАНИЕ ПРОДУКЦИИ - работ/услуг):</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9"/>
        <w:gridCol w:w="850"/>
        <w:gridCol w:w="1690"/>
        <w:gridCol w:w="859"/>
        <w:gridCol w:w="969"/>
        <w:gridCol w:w="983"/>
        <w:gridCol w:w="1613"/>
      </w:tblGrid>
      <w:tr w:rsidR="00A44439" w:rsidTr="00A44439">
        <w:tc>
          <w:tcPr>
            <w:tcW w:w="567"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 п/п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Наименование, работы</w:t>
            </w:r>
            <w:r>
              <w:rPr>
                <w:rFonts w:ascii="Times New Roman" w:hAnsi="Times New Roman"/>
                <w:lang w:val="en-US"/>
              </w:rPr>
              <w:t>/</w:t>
            </w:r>
            <w:r>
              <w:rPr>
                <w:rFonts w:ascii="Times New Roman" w:hAnsi="Times New Roman"/>
              </w:rPr>
              <w:t>услуги</w:t>
            </w:r>
          </w:p>
        </w:tc>
        <w:tc>
          <w:tcPr>
            <w:tcW w:w="851"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 xml:space="preserve">Объем </w:t>
            </w:r>
          </w:p>
        </w:tc>
        <w:tc>
          <w:tcPr>
            <w:tcW w:w="1691"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Цена единицы работы/услуги, руб. (без НДС)</w:t>
            </w:r>
          </w:p>
        </w:tc>
        <w:tc>
          <w:tcPr>
            <w:tcW w:w="86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Ед. изм.</w:t>
            </w:r>
          </w:p>
        </w:tc>
        <w:tc>
          <w:tcPr>
            <w:tcW w:w="97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Общая цена, руб. (без НДС)</w:t>
            </w:r>
          </w:p>
        </w:tc>
        <w:tc>
          <w:tcPr>
            <w:tcW w:w="984" w:type="dxa"/>
            <w:tcBorders>
              <w:top w:val="single" w:sz="4" w:space="0" w:color="auto"/>
              <w:left w:val="single" w:sz="4" w:space="0" w:color="auto"/>
              <w:bottom w:val="single" w:sz="4" w:space="0" w:color="auto"/>
              <w:right w:val="single" w:sz="4" w:space="0" w:color="auto"/>
            </w:tcBorders>
            <w:hideMark/>
          </w:tcPr>
          <w:p w:rsidR="00A44439" w:rsidRDefault="00A44439">
            <w:pPr>
              <w:keepNext/>
              <w:spacing w:after="0"/>
              <w:ind w:left="57" w:right="57"/>
              <w:contextualSpacing/>
              <w:jc w:val="center"/>
              <w:rPr>
                <w:rFonts w:ascii="Times New Roman" w:hAnsi="Times New Roman"/>
              </w:rPr>
            </w:pPr>
            <w:r>
              <w:rPr>
                <w:rFonts w:ascii="Times New Roman" w:hAnsi="Times New Roman"/>
              </w:rPr>
              <w:t xml:space="preserve">Общая цена, руб. (с НДС) </w:t>
            </w:r>
          </w:p>
        </w:tc>
        <w:tc>
          <w:tcPr>
            <w:tcW w:w="1614"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Предложение в отношении работы/услуги</w:t>
            </w:r>
          </w:p>
        </w:tc>
      </w:tr>
      <w:tr w:rsidR="00A44439" w:rsidTr="00A44439">
        <w:tc>
          <w:tcPr>
            <w:tcW w:w="567"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3</w:t>
            </w:r>
          </w:p>
        </w:tc>
        <w:tc>
          <w:tcPr>
            <w:tcW w:w="1691"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4</w:t>
            </w:r>
          </w:p>
        </w:tc>
        <w:tc>
          <w:tcPr>
            <w:tcW w:w="86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5</w:t>
            </w:r>
          </w:p>
        </w:tc>
        <w:tc>
          <w:tcPr>
            <w:tcW w:w="97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6</w:t>
            </w:r>
          </w:p>
        </w:tc>
        <w:tc>
          <w:tcPr>
            <w:tcW w:w="984" w:type="dxa"/>
            <w:tcBorders>
              <w:top w:val="single" w:sz="4" w:space="0" w:color="auto"/>
              <w:left w:val="single" w:sz="4" w:space="0" w:color="auto"/>
              <w:bottom w:val="single" w:sz="4" w:space="0" w:color="auto"/>
              <w:right w:val="single" w:sz="4" w:space="0" w:color="auto"/>
            </w:tcBorders>
          </w:tcPr>
          <w:p w:rsidR="00A44439" w:rsidRDefault="00A44439">
            <w:pPr>
              <w:keepNext/>
              <w:spacing w:after="0"/>
              <w:ind w:left="57" w:right="57"/>
              <w:contextualSpacing/>
              <w:jc w:val="center"/>
              <w:rPr>
                <w:rFonts w:ascii="Times New Roman" w:hAnsi="Times New Roman"/>
                <w:i/>
              </w:rPr>
            </w:pPr>
          </w:p>
        </w:tc>
        <w:tc>
          <w:tcPr>
            <w:tcW w:w="1614"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7</w:t>
            </w:r>
          </w:p>
        </w:tc>
      </w:tr>
      <w:tr w:rsidR="00A44439" w:rsidTr="00A44439">
        <w:tc>
          <w:tcPr>
            <w:tcW w:w="567" w:type="dxa"/>
            <w:tcBorders>
              <w:top w:val="single" w:sz="4" w:space="0" w:color="auto"/>
              <w:left w:val="single" w:sz="4" w:space="0" w:color="auto"/>
              <w:bottom w:val="single" w:sz="4" w:space="0" w:color="auto"/>
              <w:right w:val="single" w:sz="4" w:space="0" w:color="auto"/>
            </w:tcBorders>
          </w:tcPr>
          <w:p w:rsidR="00A44439" w:rsidRDefault="00A44439" w:rsidP="00EE7D21">
            <w:pPr>
              <w:numPr>
                <w:ilvl w:val="0"/>
                <w:numId w:val="15"/>
              </w:numPr>
              <w:spacing w:after="0" w:line="240" w:lineRule="auto"/>
              <w:ind w:left="0" w:firstLine="85"/>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right"/>
              <w:rPr>
                <w:rFonts w:ascii="Times New Roman" w:hAnsi="Times New Roman"/>
              </w:rPr>
            </w:pPr>
          </w:p>
        </w:tc>
        <w:tc>
          <w:tcPr>
            <w:tcW w:w="98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1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r>
      <w:tr w:rsidR="00A44439" w:rsidTr="00A44439">
        <w:tc>
          <w:tcPr>
            <w:tcW w:w="567" w:type="dxa"/>
            <w:tcBorders>
              <w:top w:val="single" w:sz="4" w:space="0" w:color="auto"/>
              <w:left w:val="single" w:sz="4" w:space="0" w:color="auto"/>
              <w:bottom w:val="single" w:sz="4" w:space="0" w:color="auto"/>
              <w:right w:val="single" w:sz="4" w:space="0" w:color="auto"/>
            </w:tcBorders>
          </w:tcPr>
          <w:p w:rsidR="00A44439" w:rsidRDefault="00A44439" w:rsidP="00EE7D21">
            <w:pPr>
              <w:numPr>
                <w:ilvl w:val="0"/>
                <w:numId w:val="15"/>
              </w:numPr>
              <w:spacing w:after="0" w:line="240" w:lineRule="auto"/>
              <w:ind w:left="0" w:firstLine="85"/>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right"/>
              <w:rPr>
                <w:rFonts w:ascii="Times New Roman" w:hAnsi="Times New Roman"/>
              </w:rPr>
            </w:pPr>
          </w:p>
        </w:tc>
        <w:tc>
          <w:tcPr>
            <w:tcW w:w="98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1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r>
      <w:tr w:rsidR="00A44439" w:rsidTr="00A44439">
        <w:tc>
          <w:tcPr>
            <w:tcW w:w="567" w:type="dxa"/>
            <w:tcBorders>
              <w:top w:val="single" w:sz="4" w:space="0" w:color="auto"/>
              <w:left w:val="single" w:sz="4" w:space="0" w:color="auto"/>
              <w:bottom w:val="single" w:sz="4" w:space="0" w:color="auto"/>
              <w:right w:val="single" w:sz="4" w:space="0" w:color="auto"/>
            </w:tcBorders>
          </w:tcPr>
          <w:p w:rsidR="00A44439" w:rsidRDefault="00A44439" w:rsidP="00EE7D21">
            <w:pPr>
              <w:numPr>
                <w:ilvl w:val="0"/>
                <w:numId w:val="15"/>
              </w:numPr>
              <w:spacing w:after="0" w:line="240" w:lineRule="auto"/>
              <w:ind w:left="0" w:firstLine="85"/>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right"/>
              <w:rPr>
                <w:rFonts w:ascii="Times New Roman" w:hAnsi="Times New Roman"/>
              </w:rPr>
            </w:pPr>
          </w:p>
        </w:tc>
        <w:tc>
          <w:tcPr>
            <w:tcW w:w="98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1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r>
      <w:tr w:rsidR="00A44439" w:rsidTr="00A44439">
        <w:tc>
          <w:tcPr>
            <w:tcW w:w="567" w:type="dxa"/>
            <w:tcBorders>
              <w:top w:val="single" w:sz="4" w:space="0" w:color="auto"/>
              <w:left w:val="single" w:sz="4" w:space="0" w:color="auto"/>
              <w:bottom w:val="single" w:sz="4" w:space="0" w:color="auto"/>
              <w:right w:val="single" w:sz="4" w:space="0" w:color="auto"/>
            </w:tcBorders>
            <w:hideMark/>
          </w:tcPr>
          <w:p w:rsidR="00A44439" w:rsidRDefault="00A44439">
            <w:pPr>
              <w:spacing w:after="0"/>
              <w:ind w:left="57" w:right="57"/>
              <w:contextualSpacing/>
              <w:jc w:val="center"/>
              <w:rPr>
                <w:rFonts w:ascii="Times New Roman" w:hAnsi="Times New Roman"/>
              </w:rPr>
            </w:pPr>
            <w:r>
              <w:rPr>
                <w:rFonts w:ascii="Times New Roman" w:hAnsi="Times New Roman"/>
              </w:rPr>
              <w:t>…</w:t>
            </w:r>
          </w:p>
        </w:tc>
        <w:tc>
          <w:tcPr>
            <w:tcW w:w="15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right"/>
              <w:rPr>
                <w:rFonts w:ascii="Times New Roman" w:hAnsi="Times New Roman"/>
              </w:rPr>
            </w:pPr>
          </w:p>
        </w:tc>
        <w:tc>
          <w:tcPr>
            <w:tcW w:w="98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1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r>
      <w:tr w:rsidR="00A44439" w:rsidTr="00A44439">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A44439" w:rsidRDefault="00A44439">
            <w:pPr>
              <w:spacing w:after="0"/>
              <w:ind w:left="57" w:right="57"/>
              <w:contextualSpacing/>
              <w:jc w:val="center"/>
              <w:rPr>
                <w:rFonts w:ascii="Times New Roman" w:hAnsi="Times New Roman"/>
              </w:rPr>
            </w:pPr>
            <w:r>
              <w:rPr>
                <w:rFonts w:ascii="Times New Roman" w:hAnsi="Times New Roman"/>
                <w:b/>
                <w:bCs/>
              </w:rPr>
              <w:t>ИТОГО без НДС, руб.</w:t>
            </w:r>
          </w:p>
        </w:tc>
        <w:tc>
          <w:tcPr>
            <w:tcW w:w="6119" w:type="dxa"/>
            <w:gridSpan w:val="5"/>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b/>
              </w:rPr>
            </w:pPr>
          </w:p>
        </w:tc>
      </w:tr>
      <w:tr w:rsidR="00A44439" w:rsidTr="00A44439">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A44439" w:rsidRDefault="00A44439">
            <w:pPr>
              <w:spacing w:after="0"/>
              <w:ind w:left="57" w:right="57"/>
              <w:contextualSpacing/>
              <w:jc w:val="center"/>
              <w:rPr>
                <w:rFonts w:ascii="Times New Roman" w:hAnsi="Times New Roman"/>
              </w:rPr>
            </w:pPr>
            <w:r>
              <w:rPr>
                <w:rFonts w:ascii="Times New Roman" w:hAnsi="Times New Roman"/>
                <w:b/>
                <w:bCs/>
              </w:rPr>
              <w:t>НДС, руб.</w:t>
            </w:r>
          </w:p>
        </w:tc>
        <w:tc>
          <w:tcPr>
            <w:tcW w:w="6119" w:type="dxa"/>
            <w:gridSpan w:val="5"/>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center"/>
              <w:rPr>
                <w:rFonts w:ascii="Times New Roman" w:hAnsi="Times New Roman"/>
                <w:b/>
              </w:rPr>
            </w:pPr>
          </w:p>
        </w:tc>
      </w:tr>
      <w:tr w:rsidR="00A44439" w:rsidTr="00A44439">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A44439" w:rsidRDefault="00A44439">
            <w:pPr>
              <w:spacing w:after="0"/>
              <w:ind w:left="57" w:right="57"/>
              <w:contextualSpacing/>
              <w:jc w:val="center"/>
              <w:rPr>
                <w:rFonts w:ascii="Times New Roman" w:hAnsi="Times New Roman"/>
              </w:rPr>
            </w:pPr>
            <w:r>
              <w:rPr>
                <w:rFonts w:ascii="Times New Roman" w:hAnsi="Times New Roman"/>
                <w:b/>
                <w:bCs/>
              </w:rPr>
              <w:t>ИТОГО с НДС, руб.</w:t>
            </w:r>
          </w:p>
        </w:tc>
        <w:tc>
          <w:tcPr>
            <w:tcW w:w="6119" w:type="dxa"/>
            <w:gridSpan w:val="5"/>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center"/>
              <w:rPr>
                <w:rFonts w:ascii="Times New Roman" w:hAnsi="Times New Roman"/>
                <w:b/>
              </w:rPr>
            </w:pPr>
          </w:p>
        </w:tc>
      </w:tr>
    </w:tbl>
    <w:p w:rsidR="00A44439" w:rsidRDefault="00A44439" w:rsidP="00A44439">
      <w:pPr>
        <w:pStyle w:val="a1"/>
        <w:numPr>
          <w:ilvl w:val="0"/>
          <w:numId w:val="0"/>
        </w:numPr>
        <w:ind w:left="1134"/>
        <w:outlineLvl w:val="9"/>
      </w:pPr>
    </w:p>
    <w:p w:rsidR="00A44439" w:rsidRDefault="00A44439" w:rsidP="00EE7D21">
      <w:pPr>
        <w:pStyle w:val="a1"/>
        <w:numPr>
          <w:ilvl w:val="2"/>
          <w:numId w:val="16"/>
        </w:numPr>
        <w:ind w:left="1021" w:hanging="1021"/>
        <w:outlineLvl w:val="9"/>
      </w:pPr>
      <w:r>
        <w:t>Инструкция по заполнению формы:</w:t>
      </w:r>
    </w:p>
    <w:p w:rsidR="00A44439" w:rsidRDefault="00A44439" w:rsidP="00EE7D21">
      <w:pPr>
        <w:pStyle w:val="a2"/>
        <w:numPr>
          <w:ilvl w:val="3"/>
          <w:numId w:val="3"/>
        </w:numPr>
        <w:outlineLvl w:val="9"/>
      </w:pPr>
      <w:r>
        <w:t>Если в Информационной карте предусмотрено требование о пропорциональном снижении начальных (максимальных) цен единиц продукции, участнику закупки следует принимать во внимание такое требование при заполнении ячеек по столбцу «Цена единицы работы/услуги».</w:t>
      </w:r>
    </w:p>
    <w:p w:rsidR="00A44439" w:rsidRDefault="00A44439" w:rsidP="00EE7D21">
      <w:pPr>
        <w:pStyle w:val="a2"/>
        <w:numPr>
          <w:ilvl w:val="3"/>
          <w:numId w:val="3"/>
        </w:numPr>
        <w:outlineLvl w:val="9"/>
      </w:pPr>
      <w: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ячейках по столбцу «Объем».</w:t>
      </w:r>
    </w:p>
    <w:p w:rsidR="00A44439" w:rsidRDefault="00A44439" w:rsidP="00EE7D21">
      <w:pPr>
        <w:pStyle w:val="a2"/>
        <w:numPr>
          <w:ilvl w:val="3"/>
          <w:numId w:val="3"/>
        </w:numPr>
        <w:outlineLvl w:val="9"/>
      </w:pPr>
      <w: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Pr>
          <w:lang w:val="en-US"/>
        </w:rPr>
        <w:t>Microsoft</w:t>
      </w:r>
      <w:r w:rsidRPr="00A44439">
        <w:t xml:space="preserve"> </w:t>
      </w:r>
      <w:r>
        <w:rPr>
          <w:lang w:val="en-US"/>
        </w:rPr>
        <w:t>Excel</w:t>
      </w:r>
      <w:r>
        <w:t>, целесообразным является применение функции =ОТБР(ячейка;2) к каждой такой ячейке.</w:t>
      </w:r>
    </w:p>
    <w:p w:rsidR="00A44439" w:rsidRDefault="00A44439" w:rsidP="00EE7D21">
      <w:pPr>
        <w:pStyle w:val="a2"/>
        <w:numPr>
          <w:ilvl w:val="3"/>
          <w:numId w:val="3"/>
        </w:numPr>
        <w:outlineLvl w:val="9"/>
      </w:pPr>
      <w:r>
        <w:t>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701DBD" w:rsidRDefault="00701DBD" w:rsidP="00701DBD">
      <w:pPr>
        <w:pStyle w:val="afff8"/>
        <w:jc w:val="left"/>
      </w:pPr>
      <w:r>
        <w:lastRenderedPageBreak/>
        <w:t xml:space="preserve">7.3 </w:t>
      </w:r>
      <w:r w:rsidRPr="00613F17">
        <w:t xml:space="preserve">(Форма </w:t>
      </w:r>
      <w:r>
        <w:t>3</w:t>
      </w:r>
      <w:r w:rsidRPr="00613F17">
        <w:t xml:space="preserve">) </w:t>
      </w:r>
      <w:r>
        <w:t xml:space="preserve">СПРАВКА О НАЛИЧИИ ОПЫТА </w:t>
      </w:r>
    </w:p>
    <w:p w:rsidR="00701DBD" w:rsidRDefault="00701DBD" w:rsidP="00701DBD">
      <w:pPr>
        <w:pStyle w:val="a0"/>
        <w:numPr>
          <w:ilvl w:val="0"/>
          <w:numId w:val="0"/>
        </w:numPr>
        <w:spacing w:before="0"/>
      </w:pPr>
    </w:p>
    <w:p w:rsidR="00EE42F2" w:rsidRDefault="00EE42F2" w:rsidP="00EE42F2">
      <w:pPr>
        <w:pStyle w:val="afff8"/>
      </w:pPr>
      <w:r>
        <w:t xml:space="preserve">СПРАВКА О НАЛИЧИИ ОПЫТА </w:t>
      </w:r>
    </w:p>
    <w:p w:rsidR="00EE42F2" w:rsidRDefault="00EE42F2" w:rsidP="00EE42F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участника закупки / </w:t>
      </w:r>
      <w:r>
        <w:rPr>
          <w:rFonts w:ascii="Times New Roman" w:hAnsi="Times New Roman"/>
          <w:sz w:val="24"/>
        </w:rPr>
        <w:t>члена коллективного участника, привлекаемых участником закупки субподрядчиков, соисполнителей и (или) субпоставщиков</w:t>
      </w:r>
      <w:r>
        <w:rPr>
          <w:rStyle w:val="af0"/>
          <w:rFonts w:ascii="Times New Roman" w:hAnsi="Times New Roman"/>
          <w:sz w:val="24"/>
        </w:rPr>
        <w:footnoteReference w:id="1"/>
      </w:r>
      <w:r>
        <w:rPr>
          <w:rFonts w:ascii="Times New Roman" w:eastAsia="Times New Roman" w:hAnsi="Times New Roman"/>
          <w:sz w:val="24"/>
        </w:rPr>
        <w:t>: _______________________________________________________</w:t>
      </w:r>
    </w:p>
    <w:p w:rsidR="00EE42F2" w:rsidRDefault="00EE42F2" w:rsidP="00EE42F2">
      <w:pPr>
        <w:spacing w:after="0" w:line="240" w:lineRule="auto"/>
        <w:jc w:val="both"/>
        <w:rPr>
          <w:rFonts w:ascii="Times New Roman" w:eastAsia="Times New Roman" w:hAnsi="Times New Roman"/>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17"/>
        <w:gridCol w:w="1417"/>
        <w:gridCol w:w="1703"/>
        <w:gridCol w:w="1021"/>
        <w:gridCol w:w="963"/>
        <w:gridCol w:w="2127"/>
      </w:tblGrid>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bookmarkStart w:id="439" w:name="_Toc311975376"/>
            <w:r>
              <w:rPr>
                <w:rFonts w:ascii="Times New Roman" w:hAnsi="Times New Roman"/>
                <w:snapToGrid w:val="0"/>
                <w:sz w:val="20"/>
              </w:rPr>
              <w:t>№</w:t>
            </w:r>
            <w:r>
              <w:rPr>
                <w:rFonts w:ascii="Times New Roman" w:hAnsi="Times New Roman"/>
                <w:snapToGrid w:val="0"/>
                <w:sz w:val="20"/>
              </w:rPr>
              <w:br/>
              <w:t>п/п</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Заказчик</w:t>
            </w:r>
            <w:r>
              <w:rPr>
                <w:rFonts w:ascii="Times New Roman" w:hAnsi="Times New Roman"/>
                <w:snapToGrid w:val="0"/>
                <w:sz w:val="20"/>
              </w:rPr>
              <w:br/>
              <w:t>(наименование, номер контактного телефона, адрес электронной почты)</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 xml:space="preserve">Номер, предмет и содержание </w:t>
            </w:r>
            <w:r w:rsidRPr="00C815A9">
              <w:rPr>
                <w:rFonts w:ascii="Times New Roman" w:hAnsi="Times New Roman"/>
                <w:b/>
                <w:snapToGrid w:val="0"/>
                <w:sz w:val="20"/>
              </w:rPr>
              <w:t>договора</w:t>
            </w:r>
            <w:r>
              <w:rPr>
                <w:rFonts w:ascii="Times New Roman" w:hAnsi="Times New Roman"/>
                <w:snapToGrid w:val="0"/>
                <w:sz w:val="20"/>
              </w:rPr>
              <w:t xml:space="preserve"> (с указанием объема / состава продукции)</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Сумма исполнения договора, рублей</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Наличие факта рекламаций по договору и/или взыскания неустойки (штрафов, пени) и/или судебных разбирательств, по которым участник выступал ответчиком, и по которым вступившее в силу решение принято не в пользу участника</w:t>
            </w:r>
          </w:p>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(да/нет)</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1</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2</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3</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4</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5</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6</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7</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7D21">
            <w:pPr>
              <w:numPr>
                <w:ilvl w:val="0"/>
                <w:numId w:val="14"/>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7D21">
            <w:pPr>
              <w:numPr>
                <w:ilvl w:val="0"/>
                <w:numId w:val="14"/>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7D21">
            <w:pPr>
              <w:numPr>
                <w:ilvl w:val="0"/>
                <w:numId w:val="14"/>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7D21">
            <w:pPr>
              <w:numPr>
                <w:ilvl w:val="0"/>
                <w:numId w:val="14"/>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7D21">
            <w:pPr>
              <w:numPr>
                <w:ilvl w:val="0"/>
                <w:numId w:val="14"/>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rPr>
                <w:rFonts w:ascii="Times New Roman" w:hAnsi="Times New Roman"/>
                <w:snapToGrid w:val="0"/>
                <w:sz w:val="20"/>
                <w:lang w:eastAsia="en-US"/>
              </w:rPr>
            </w:pPr>
            <w:r>
              <w:rPr>
                <w:rFonts w:ascii="Times New Roman" w:hAnsi="Times New Roman"/>
                <w:snapToGrid w:val="0"/>
                <w:sz w:val="20"/>
              </w:rPr>
              <w:t>…</w:t>
            </w: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3260" w:type="dxa"/>
            <w:gridSpan w:val="3"/>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jc w:val="right"/>
              <w:rPr>
                <w:rFonts w:ascii="Times New Roman" w:hAnsi="Times New Roman"/>
                <w:b/>
                <w:snapToGrid w:val="0"/>
                <w:sz w:val="20"/>
                <w:lang w:eastAsia="en-US"/>
              </w:rPr>
            </w:pPr>
            <w:r>
              <w:rPr>
                <w:rFonts w:ascii="Times New Roman" w:hAnsi="Times New Roman"/>
                <w:b/>
                <w:snapToGrid w:val="0"/>
                <w:sz w:val="20"/>
              </w:rPr>
              <w:t>ИТОГО</w:t>
            </w: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bl>
    <w:p w:rsidR="00EE42F2" w:rsidRDefault="00EE42F2" w:rsidP="00EE7D21">
      <w:pPr>
        <w:pStyle w:val="a1"/>
        <w:numPr>
          <w:ilvl w:val="2"/>
          <w:numId w:val="3"/>
        </w:numPr>
        <w:outlineLvl w:val="9"/>
      </w:pPr>
      <w:r>
        <w:t>Инструкция по заполнению формы:</w:t>
      </w:r>
    </w:p>
    <w:p w:rsidR="00EE42F2" w:rsidRDefault="00EE42F2" w:rsidP="00EE7D21">
      <w:pPr>
        <w:pStyle w:val="a2"/>
        <w:numPr>
          <w:ilvl w:val="3"/>
          <w:numId w:val="3"/>
        </w:numPr>
        <w:outlineLvl w:val="9"/>
      </w:pPr>
      <w: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rsidR="00EE42F2" w:rsidRDefault="00EE42F2" w:rsidP="00EE7D21">
      <w:pPr>
        <w:pStyle w:val="a2"/>
        <w:numPr>
          <w:ilvl w:val="3"/>
          <w:numId w:val="3"/>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rsidR="00EE42F2" w:rsidRDefault="00EE42F2" w:rsidP="00EE7D21">
      <w:pPr>
        <w:pStyle w:val="a2"/>
        <w:numPr>
          <w:ilvl w:val="3"/>
          <w:numId w:val="3"/>
        </w:numPr>
        <w:outlineLvl w:val="9"/>
      </w:pPr>
      <w:r>
        <w:t>Столбец 5 «Сумма исполнения договора» подразумевает необходимость указания общей суммы фактических выплат по договору участником закупки в отношении которого заполняется данная форма.</w:t>
      </w:r>
    </w:p>
    <w:p w:rsidR="00EE42F2" w:rsidRDefault="00EE42F2" w:rsidP="00EE7D21">
      <w:pPr>
        <w:pStyle w:val="a2"/>
        <w:numPr>
          <w:ilvl w:val="3"/>
          <w:numId w:val="3"/>
        </w:numPr>
        <w:outlineLvl w:val="9"/>
      </w:pPr>
      <w:r>
        <w:t xml:space="preserve">При рассмотрении (если требование о наличии опыта было предусмотрено документацией о закупке) и/или при оценке и сопоставлении заявок (если критерий «опыт» был предусмотрен </w:t>
      </w:r>
      <w:r>
        <w:lastRenderedPageBreak/>
        <w:t>документацией о закупке) учитываются, в том числе рамочные договоры в соответствии со статьей 429.1 ГК РФ. В этом случае:</w:t>
      </w:r>
    </w:p>
    <w:p w:rsidR="00EE42F2" w:rsidRDefault="00EE42F2" w:rsidP="00EE42F2">
      <w:pPr>
        <w:pStyle w:val="2"/>
        <w:ind w:left="2382"/>
        <w:outlineLvl w:val="9"/>
      </w:pPr>
      <w: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rsidR="00EE42F2" w:rsidRDefault="00EE42F2" w:rsidP="00EE42F2">
      <w:pPr>
        <w:pStyle w:val="2"/>
        <w:ind w:left="2382"/>
        <w:outlineLvl w:val="9"/>
      </w:pPr>
      <w: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rsidR="00EE42F2" w:rsidRDefault="00EE42F2" w:rsidP="00EE42F2">
      <w:pPr>
        <w:pStyle w:val="2"/>
        <w:ind w:left="2382"/>
        <w:outlineLvl w:val="9"/>
      </w:pPr>
      <w: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rsidR="00EE42F2" w:rsidRDefault="00EE42F2" w:rsidP="00EE7D21">
      <w:pPr>
        <w:pStyle w:val="a2"/>
        <w:numPr>
          <w:ilvl w:val="3"/>
          <w:numId w:val="3"/>
        </w:numPr>
        <w:outlineLvl w:val="9"/>
      </w:pPr>
      <w: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rsidR="00EE42F2" w:rsidRDefault="00EE42F2" w:rsidP="00EE7D21">
      <w:pPr>
        <w:pStyle w:val="a2"/>
        <w:numPr>
          <w:ilvl w:val="3"/>
          <w:numId w:val="3"/>
        </w:numPr>
        <w:outlineLvl w:val="9"/>
      </w:pPr>
      <w:r>
        <w:t>При заполнении ячеек по столбцу 4 номер и предмет договора следует указывать в полном соответствии с номером и предметом договора, указанными в таком договоре.</w:t>
      </w:r>
    </w:p>
    <w:p w:rsidR="00EE42F2" w:rsidRDefault="00EE42F2" w:rsidP="00EE7D21">
      <w:pPr>
        <w:pStyle w:val="a2"/>
        <w:numPr>
          <w:ilvl w:val="3"/>
          <w:numId w:val="3"/>
        </w:numPr>
        <w:outlineLvl w:val="9"/>
      </w:pPr>
      <w:r>
        <w:t>Ячейки последней строки «ИТОГО» следует заполнять:</w:t>
      </w:r>
    </w:p>
    <w:p w:rsidR="00EE42F2" w:rsidRDefault="00EE42F2" w:rsidP="00EE42F2">
      <w:pPr>
        <w:pStyle w:val="2"/>
        <w:ind w:left="2382"/>
        <w:outlineLvl w:val="9"/>
      </w:pPr>
      <w:r>
        <w:t>по столбцу 4 – указывая общее количество договоров, указанных участником закупки при заполнении данной формы;</w:t>
      </w:r>
    </w:p>
    <w:p w:rsidR="00EE42F2" w:rsidRDefault="00EE42F2" w:rsidP="00EE42F2">
      <w:pPr>
        <w:pStyle w:val="2"/>
        <w:ind w:left="2382"/>
        <w:outlineLvl w:val="9"/>
      </w:pPr>
      <w: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p>
    <w:p w:rsidR="00EE42F2" w:rsidRDefault="00EE42F2" w:rsidP="00EE42F2">
      <w:pPr>
        <w:pStyle w:val="2"/>
        <w:ind w:left="2382"/>
        <w:outlineLvl w:val="9"/>
      </w:pPr>
      <w:r>
        <w:t>по столбцу 6 - не указывается (пустая ячейка);</w:t>
      </w:r>
    </w:p>
    <w:p w:rsidR="00EE42F2" w:rsidRDefault="00EE42F2" w:rsidP="00EE42F2">
      <w:pPr>
        <w:pStyle w:val="2"/>
        <w:ind w:left="2382"/>
        <w:outlineLvl w:val="9"/>
      </w:pPr>
      <w: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rsidR="00D42115" w:rsidRPr="00B77E60" w:rsidRDefault="00EE42F2" w:rsidP="00D42115">
      <w:pPr>
        <w:pStyle w:val="a2"/>
        <w:numPr>
          <w:ilvl w:val="0"/>
          <w:numId w:val="0"/>
        </w:numPr>
        <w:spacing w:line="240" w:lineRule="auto"/>
        <w:jc w:val="center"/>
        <w:outlineLvl w:val="9"/>
        <w:rPr>
          <w:b/>
        </w:rPr>
      </w:pPr>
      <w:r>
        <w:br w:type="page"/>
      </w:r>
      <w:bookmarkStart w:id="440" w:name="_Toc418282229"/>
      <w:bookmarkStart w:id="441" w:name="_Toc418282236"/>
      <w:bookmarkEnd w:id="439"/>
      <w:bookmarkEnd w:id="440"/>
      <w:bookmarkEnd w:id="441"/>
      <w:r w:rsidR="00D42115" w:rsidRPr="00B77E60">
        <w:rPr>
          <w:b/>
        </w:rPr>
        <w:lastRenderedPageBreak/>
        <w:t>РАЗДЕЛ</w:t>
      </w:r>
      <w:r w:rsidR="00981DE4" w:rsidRPr="00B77E60">
        <w:rPr>
          <w:b/>
        </w:rPr>
        <w:t xml:space="preserve"> 8.</w:t>
      </w:r>
    </w:p>
    <w:p w:rsidR="00D42115" w:rsidRPr="00D42115" w:rsidRDefault="00D42115" w:rsidP="00D42115">
      <w:pPr>
        <w:pStyle w:val="a2"/>
        <w:numPr>
          <w:ilvl w:val="0"/>
          <w:numId w:val="0"/>
        </w:numPr>
        <w:spacing w:line="240" w:lineRule="auto"/>
        <w:jc w:val="center"/>
        <w:outlineLvl w:val="9"/>
        <w:rPr>
          <w:b/>
        </w:rPr>
      </w:pPr>
      <w:r w:rsidRPr="00D42115">
        <w:rPr>
          <w:b/>
        </w:rPr>
        <w:t xml:space="preserve">ПРОЕКТ Договора </w:t>
      </w:r>
      <w:r w:rsidR="002B5929">
        <w:rPr>
          <w:b/>
        </w:rPr>
        <w:t>37</w:t>
      </w:r>
      <w:r w:rsidRPr="00D42115">
        <w:rPr>
          <w:b/>
        </w:rPr>
        <w:t>-2</w:t>
      </w:r>
      <w:r w:rsidR="002B5929">
        <w:rPr>
          <w:b/>
        </w:rPr>
        <w:t>6</w:t>
      </w:r>
      <w:r w:rsidRPr="00D42115">
        <w:rPr>
          <w:b/>
        </w:rPr>
        <w:t>-Тендер</w:t>
      </w:r>
    </w:p>
    <w:p w:rsidR="005A4A0A" w:rsidRDefault="00D42115" w:rsidP="005A4A0A">
      <w:pPr>
        <w:spacing w:after="0" w:line="240" w:lineRule="auto"/>
        <w:ind w:firstLine="540"/>
        <w:rPr>
          <w:rFonts w:ascii="Times New Roman" w:hAnsi="Times New Roman"/>
          <w:sz w:val="24"/>
          <w:szCs w:val="24"/>
        </w:rPr>
      </w:pPr>
      <w:r>
        <w:rPr>
          <w:rFonts w:ascii="Times New Roman" w:hAnsi="Times New Roman"/>
          <w:sz w:val="24"/>
          <w:szCs w:val="24"/>
        </w:rPr>
        <w:t>г</w:t>
      </w:r>
      <w:r w:rsidR="005A4A0A">
        <w:rPr>
          <w:rFonts w:ascii="Times New Roman" w:hAnsi="Times New Roman"/>
          <w:sz w:val="24"/>
          <w:szCs w:val="24"/>
        </w:rPr>
        <w:t xml:space="preserve">. Выборг                  </w:t>
      </w:r>
      <w:r w:rsidR="005A4A0A">
        <w:rPr>
          <w:rFonts w:ascii="Times New Roman" w:hAnsi="Times New Roman"/>
          <w:sz w:val="24"/>
          <w:szCs w:val="24"/>
        </w:rPr>
        <w:tab/>
        <w:t xml:space="preserve">                </w:t>
      </w:r>
      <w:r w:rsidR="005A4A0A">
        <w:rPr>
          <w:rFonts w:ascii="Times New Roman" w:hAnsi="Times New Roman"/>
          <w:sz w:val="24"/>
          <w:szCs w:val="24"/>
        </w:rPr>
        <w:tab/>
      </w:r>
      <w:r w:rsidR="005A4A0A">
        <w:rPr>
          <w:rFonts w:ascii="Times New Roman" w:hAnsi="Times New Roman"/>
          <w:sz w:val="24"/>
          <w:szCs w:val="24"/>
        </w:rPr>
        <w:tab/>
      </w:r>
      <w:r w:rsidR="005A4A0A">
        <w:rPr>
          <w:rFonts w:ascii="Times New Roman" w:hAnsi="Times New Roman"/>
          <w:sz w:val="24"/>
          <w:szCs w:val="24"/>
        </w:rPr>
        <w:tab/>
        <w:t xml:space="preserve">      </w:t>
      </w:r>
      <w:r w:rsidR="002045E9">
        <w:rPr>
          <w:rFonts w:ascii="Times New Roman" w:hAnsi="Times New Roman"/>
          <w:sz w:val="24"/>
          <w:szCs w:val="24"/>
        </w:rPr>
        <w:t xml:space="preserve">     </w:t>
      </w:r>
      <w:r w:rsidR="005A4A0A">
        <w:rPr>
          <w:rFonts w:ascii="Times New Roman" w:hAnsi="Times New Roman"/>
          <w:sz w:val="24"/>
          <w:szCs w:val="24"/>
        </w:rPr>
        <w:t xml:space="preserve">     </w:t>
      </w:r>
      <w:r w:rsidR="005312B6">
        <w:rPr>
          <w:rFonts w:ascii="Times New Roman" w:hAnsi="Times New Roman"/>
          <w:sz w:val="24"/>
          <w:szCs w:val="24"/>
        </w:rPr>
        <w:t xml:space="preserve">     </w:t>
      </w:r>
      <w:r w:rsidR="005A4A0A">
        <w:rPr>
          <w:rFonts w:ascii="Times New Roman" w:hAnsi="Times New Roman"/>
          <w:sz w:val="24"/>
          <w:szCs w:val="24"/>
        </w:rPr>
        <w:t xml:space="preserve">                           «</w:t>
      </w:r>
      <w:r w:rsidR="00992C1C">
        <w:rPr>
          <w:rFonts w:ascii="Times New Roman" w:hAnsi="Times New Roman"/>
          <w:sz w:val="24"/>
          <w:szCs w:val="24"/>
        </w:rPr>
        <w:t xml:space="preserve">    </w:t>
      </w:r>
      <w:r w:rsidR="005A4A0A">
        <w:rPr>
          <w:rFonts w:ascii="Times New Roman" w:hAnsi="Times New Roman"/>
          <w:sz w:val="24"/>
          <w:szCs w:val="24"/>
        </w:rPr>
        <w:t xml:space="preserve">» </w:t>
      </w:r>
      <w:r w:rsidR="008364F4">
        <w:rPr>
          <w:rFonts w:ascii="Times New Roman" w:hAnsi="Times New Roman"/>
          <w:sz w:val="24"/>
          <w:szCs w:val="24"/>
        </w:rPr>
        <w:t>______</w:t>
      </w:r>
      <w:r w:rsidR="00992C1C">
        <w:rPr>
          <w:rFonts w:ascii="Times New Roman" w:hAnsi="Times New Roman"/>
          <w:sz w:val="24"/>
          <w:szCs w:val="24"/>
        </w:rPr>
        <w:t xml:space="preserve"> 202</w:t>
      </w:r>
      <w:r w:rsidR="002B5929">
        <w:rPr>
          <w:rFonts w:ascii="Times New Roman" w:hAnsi="Times New Roman"/>
          <w:sz w:val="24"/>
          <w:szCs w:val="24"/>
        </w:rPr>
        <w:t>6</w:t>
      </w:r>
      <w:r w:rsidR="005A4A0A">
        <w:rPr>
          <w:rFonts w:ascii="Times New Roman" w:hAnsi="Times New Roman"/>
          <w:sz w:val="24"/>
          <w:szCs w:val="24"/>
        </w:rPr>
        <w:t xml:space="preserve"> г.</w:t>
      </w:r>
    </w:p>
    <w:p w:rsidR="005A4A0A" w:rsidRDefault="005A4A0A" w:rsidP="005A4A0A">
      <w:pPr>
        <w:spacing w:after="0" w:line="240" w:lineRule="auto"/>
        <w:ind w:firstLine="454"/>
        <w:rPr>
          <w:rFonts w:ascii="Times New Roman" w:hAnsi="Times New Roman"/>
          <w:sz w:val="24"/>
          <w:szCs w:val="24"/>
        </w:rPr>
      </w:pPr>
    </w:p>
    <w:p w:rsidR="001D1B47" w:rsidRPr="006372BA" w:rsidRDefault="00C51C31" w:rsidP="001D1B47">
      <w:pPr>
        <w:jc w:val="both"/>
        <w:rPr>
          <w:rFonts w:ascii="Times New Roman" w:hAnsi="Times New Roman" w:cs="Times New Roman"/>
          <w:sz w:val="20"/>
          <w:szCs w:val="20"/>
        </w:rPr>
      </w:pPr>
      <w:r w:rsidRPr="006372BA">
        <w:rPr>
          <w:rFonts w:ascii="Times New Roman" w:hAnsi="Times New Roman" w:cs="Times New Roman"/>
          <w:sz w:val="20"/>
          <w:szCs w:val="20"/>
        </w:rPr>
        <w:t xml:space="preserve">      </w:t>
      </w:r>
      <w:r w:rsidR="001D1B47" w:rsidRPr="006372BA">
        <w:rPr>
          <w:rFonts w:ascii="Times New Roman" w:hAnsi="Times New Roman" w:cs="Times New Roman"/>
          <w:sz w:val="20"/>
          <w:szCs w:val="20"/>
        </w:rPr>
        <w:t xml:space="preserve">        Акционерное общество «Выборгтеплоэнерго», в лице генерального директора Кривоноса А.В., действующего на основании Устава, именуемое в дальнейшем «</w:t>
      </w:r>
      <w:r w:rsidR="001D1B47" w:rsidRPr="006372BA">
        <w:rPr>
          <w:rFonts w:ascii="Times New Roman" w:hAnsi="Times New Roman" w:cs="Times New Roman"/>
          <w:b/>
          <w:sz w:val="20"/>
          <w:szCs w:val="20"/>
        </w:rPr>
        <w:t xml:space="preserve">Заказчик», </w:t>
      </w:r>
      <w:r w:rsidR="001D1B47" w:rsidRPr="006372BA">
        <w:rPr>
          <w:rFonts w:ascii="Times New Roman" w:hAnsi="Times New Roman" w:cs="Times New Roman"/>
          <w:sz w:val="20"/>
          <w:szCs w:val="20"/>
        </w:rPr>
        <w:t xml:space="preserve">с одной стороны, и Общество с ограниченной ответственностью </w:t>
      </w:r>
      <w:r w:rsidR="00961C91" w:rsidRPr="006372BA">
        <w:rPr>
          <w:rFonts w:ascii="Times New Roman" w:hAnsi="Times New Roman" w:cs="Times New Roman"/>
          <w:sz w:val="20"/>
          <w:szCs w:val="20"/>
        </w:rPr>
        <w:t>___________</w:t>
      </w:r>
      <w:r w:rsidR="001D1B47" w:rsidRPr="006372BA">
        <w:rPr>
          <w:rFonts w:ascii="Times New Roman" w:hAnsi="Times New Roman" w:cs="Times New Roman"/>
          <w:sz w:val="20"/>
          <w:szCs w:val="20"/>
        </w:rPr>
        <w:t xml:space="preserve">  в лице </w:t>
      </w:r>
      <w:r w:rsidR="00961C91" w:rsidRPr="006372BA">
        <w:rPr>
          <w:rFonts w:ascii="Times New Roman" w:hAnsi="Times New Roman" w:cs="Times New Roman"/>
          <w:sz w:val="20"/>
          <w:szCs w:val="20"/>
        </w:rPr>
        <w:t>_____________</w:t>
      </w:r>
      <w:r w:rsidR="001D1B47" w:rsidRPr="006372BA">
        <w:rPr>
          <w:rFonts w:ascii="Times New Roman" w:hAnsi="Times New Roman" w:cs="Times New Roman"/>
          <w:sz w:val="20"/>
          <w:szCs w:val="20"/>
        </w:rPr>
        <w:t xml:space="preserve"> действующего на основании Устава, именуемое в дельнейшем </w:t>
      </w:r>
      <w:r w:rsidR="001D1B47" w:rsidRPr="006372BA">
        <w:rPr>
          <w:rFonts w:ascii="Times New Roman" w:hAnsi="Times New Roman" w:cs="Times New Roman"/>
          <w:b/>
          <w:sz w:val="20"/>
          <w:szCs w:val="20"/>
        </w:rPr>
        <w:t>«Подрядчик»,</w:t>
      </w:r>
      <w:r w:rsidR="001D1B47" w:rsidRPr="006372BA">
        <w:rPr>
          <w:rFonts w:ascii="Times New Roman" w:hAnsi="Times New Roman" w:cs="Times New Roman"/>
          <w:sz w:val="20"/>
          <w:szCs w:val="20"/>
        </w:rPr>
        <w:t xml:space="preserve"> с другой стороны, заключили настоящий договор о нижеследующем:</w:t>
      </w:r>
    </w:p>
    <w:p w:rsidR="001D1B47" w:rsidRPr="006372BA" w:rsidRDefault="001D1B47" w:rsidP="00F97433">
      <w:pPr>
        <w:spacing w:after="0" w:line="240" w:lineRule="auto"/>
        <w:jc w:val="center"/>
        <w:rPr>
          <w:rFonts w:ascii="Times New Roman" w:hAnsi="Times New Roman" w:cs="Times New Roman"/>
          <w:b/>
          <w:sz w:val="20"/>
          <w:szCs w:val="20"/>
        </w:rPr>
      </w:pPr>
      <w:r w:rsidRPr="006372BA">
        <w:rPr>
          <w:rFonts w:ascii="Times New Roman" w:hAnsi="Times New Roman" w:cs="Times New Roman"/>
          <w:b/>
          <w:sz w:val="20"/>
          <w:szCs w:val="20"/>
        </w:rPr>
        <w:t>1. Предмет договора:</w:t>
      </w:r>
    </w:p>
    <w:p w:rsidR="001D1B47" w:rsidRPr="00C645BC" w:rsidRDefault="001D1B47" w:rsidP="00C645BC">
      <w:pPr>
        <w:spacing w:after="0" w:line="240" w:lineRule="auto"/>
        <w:jc w:val="both"/>
        <w:rPr>
          <w:rFonts w:ascii="Times New Roman" w:hAnsi="Times New Roman"/>
          <w:b/>
          <w:bCs/>
          <w:sz w:val="20"/>
          <w:szCs w:val="20"/>
        </w:rPr>
      </w:pPr>
      <w:r w:rsidRPr="00C645BC">
        <w:rPr>
          <w:rFonts w:ascii="Times New Roman" w:hAnsi="Times New Roman" w:cs="Times New Roman"/>
          <w:sz w:val="20"/>
          <w:szCs w:val="20"/>
        </w:rPr>
        <w:t>1.1.</w:t>
      </w:r>
      <w:r w:rsidR="00961C91" w:rsidRPr="00C645BC">
        <w:rPr>
          <w:rFonts w:ascii="Times New Roman" w:hAnsi="Times New Roman" w:cs="Times New Roman"/>
          <w:sz w:val="20"/>
          <w:szCs w:val="20"/>
        </w:rPr>
        <w:t xml:space="preserve"> </w:t>
      </w:r>
      <w:r w:rsidRPr="00C645BC">
        <w:rPr>
          <w:rFonts w:ascii="Times New Roman" w:hAnsi="Times New Roman" w:cs="Times New Roman"/>
          <w:sz w:val="20"/>
          <w:szCs w:val="20"/>
        </w:rPr>
        <w:t>Подрядчик обязуется в установленный Договором срок по заданию Заказчика</w:t>
      </w:r>
      <w:r w:rsidRPr="00C645BC">
        <w:rPr>
          <w:rFonts w:ascii="Times New Roman" w:hAnsi="Times New Roman" w:cs="Times New Roman"/>
          <w:b/>
          <w:sz w:val="20"/>
          <w:szCs w:val="20"/>
        </w:rPr>
        <w:t xml:space="preserve"> </w:t>
      </w:r>
      <w:r w:rsidRPr="00C645BC">
        <w:rPr>
          <w:rFonts w:ascii="Times New Roman" w:hAnsi="Times New Roman" w:cs="Times New Roman"/>
          <w:sz w:val="20"/>
          <w:szCs w:val="20"/>
        </w:rPr>
        <w:t xml:space="preserve">выполнить  </w:t>
      </w:r>
      <w:r w:rsidR="00961C91" w:rsidRPr="00C645BC">
        <w:rPr>
          <w:rFonts w:ascii="Times New Roman" w:hAnsi="Times New Roman" w:cs="Times New Roman"/>
          <w:sz w:val="20"/>
          <w:szCs w:val="20"/>
        </w:rPr>
        <w:t xml:space="preserve">  работы </w:t>
      </w:r>
      <w:r w:rsidR="00C645BC" w:rsidRPr="00C645BC">
        <w:rPr>
          <w:rFonts w:ascii="Times New Roman" w:hAnsi="Times New Roman" w:cs="Times New Roman"/>
          <w:sz w:val="20"/>
          <w:szCs w:val="20"/>
        </w:rPr>
        <w:t>по замене трубопровода горячей воды Ду 150, 200мм. к деаэратору ГВС ДА-200 с установкой 4-х затворов дисковых поворотных с редуктором Ду 150мм. в газовой котельной  по адресу: Ленинградская область, г. Выборг, ул. Куйбышева, д.23а</w:t>
      </w:r>
      <w:r w:rsidRPr="00C645BC">
        <w:rPr>
          <w:rFonts w:ascii="Times New Roman" w:hAnsi="Times New Roman"/>
          <w:b/>
          <w:bCs/>
          <w:color w:val="000000"/>
          <w:sz w:val="20"/>
          <w:szCs w:val="20"/>
        </w:rPr>
        <w:t>,</w:t>
      </w:r>
      <w:r w:rsidRPr="00C645BC">
        <w:rPr>
          <w:rFonts w:ascii="Times New Roman" w:hAnsi="Times New Roman"/>
          <w:b/>
          <w:bCs/>
          <w:sz w:val="20"/>
          <w:szCs w:val="20"/>
        </w:rPr>
        <w:t xml:space="preserve">  </w:t>
      </w:r>
      <w:r w:rsidRPr="00C645BC">
        <w:rPr>
          <w:rFonts w:ascii="Times New Roman" w:hAnsi="Times New Roman"/>
          <w:bCs/>
          <w:sz w:val="20"/>
          <w:szCs w:val="20"/>
        </w:rPr>
        <w:t>в соответствии с техническим заданием</w:t>
      </w:r>
      <w:r w:rsidR="006372BA" w:rsidRPr="00C645BC">
        <w:rPr>
          <w:rFonts w:ascii="Times New Roman" w:hAnsi="Times New Roman"/>
          <w:bCs/>
          <w:sz w:val="20"/>
          <w:szCs w:val="20"/>
        </w:rPr>
        <w:t xml:space="preserve"> (Приложение к договору)</w:t>
      </w:r>
      <w:r w:rsidRPr="00C645BC">
        <w:rPr>
          <w:rFonts w:ascii="Times New Roman" w:hAnsi="Times New Roman"/>
          <w:bCs/>
          <w:sz w:val="20"/>
          <w:szCs w:val="20"/>
        </w:rPr>
        <w:t>.</w:t>
      </w:r>
      <w:r w:rsidR="00961C91" w:rsidRPr="00C645BC">
        <w:rPr>
          <w:rFonts w:ascii="Times New Roman" w:hAnsi="Times New Roman"/>
          <w:bCs/>
          <w:sz w:val="20"/>
          <w:szCs w:val="20"/>
        </w:rPr>
        <w:t xml:space="preserve"> </w:t>
      </w:r>
      <w:r w:rsidRPr="00C645BC">
        <w:rPr>
          <w:rFonts w:ascii="Times New Roman" w:hAnsi="Times New Roman"/>
          <w:sz w:val="20"/>
          <w:szCs w:val="20"/>
        </w:rPr>
        <w:t>В соответствии с условиями настоящего договора, Заказчик обязуются принять их результат и уплатить обусловленную настоящим договором сумму.</w:t>
      </w:r>
    </w:p>
    <w:p w:rsidR="001D1B47" w:rsidRPr="00C645BC" w:rsidRDefault="001D1B47" w:rsidP="00961C91">
      <w:pPr>
        <w:spacing w:after="0" w:line="240" w:lineRule="auto"/>
        <w:jc w:val="both"/>
        <w:rPr>
          <w:rFonts w:ascii="Times New Roman" w:hAnsi="Times New Roman" w:cs="Times New Roman"/>
          <w:sz w:val="20"/>
          <w:szCs w:val="20"/>
        </w:rPr>
      </w:pPr>
      <w:r w:rsidRPr="00C645BC">
        <w:rPr>
          <w:rFonts w:ascii="Times New Roman" w:hAnsi="Times New Roman" w:cs="Times New Roman"/>
          <w:sz w:val="20"/>
          <w:szCs w:val="20"/>
        </w:rPr>
        <w:t>1.2.</w:t>
      </w:r>
      <w:r w:rsidR="00961C91" w:rsidRPr="00C645BC">
        <w:rPr>
          <w:rFonts w:ascii="Times New Roman" w:hAnsi="Times New Roman" w:cs="Times New Roman"/>
          <w:sz w:val="20"/>
          <w:szCs w:val="20"/>
        </w:rPr>
        <w:t xml:space="preserve"> </w:t>
      </w:r>
      <w:r w:rsidRPr="00C645BC">
        <w:rPr>
          <w:rFonts w:ascii="Times New Roman" w:hAnsi="Times New Roman" w:cs="Times New Roman"/>
          <w:sz w:val="20"/>
          <w:szCs w:val="20"/>
        </w:rPr>
        <w:t>Объемы строительных работ, выполняемых Подрядчиком,  определены Заказчиком в техническом задании, являющимся неотъемлемой частью настоящего договора.</w:t>
      </w:r>
    </w:p>
    <w:p w:rsidR="00961C91" w:rsidRPr="006372BA" w:rsidRDefault="00961C91" w:rsidP="001D1B47">
      <w:pPr>
        <w:rPr>
          <w:rFonts w:ascii="Times New Roman" w:hAnsi="Times New Roman" w:cs="Times New Roman"/>
          <w:b/>
          <w:sz w:val="20"/>
          <w:szCs w:val="20"/>
        </w:rPr>
      </w:pPr>
    </w:p>
    <w:p w:rsidR="001D1B47" w:rsidRPr="006372BA" w:rsidRDefault="001D1B47" w:rsidP="00F97433">
      <w:pPr>
        <w:spacing w:after="0" w:line="240" w:lineRule="auto"/>
        <w:jc w:val="center"/>
        <w:rPr>
          <w:rFonts w:ascii="Times New Roman" w:hAnsi="Times New Roman" w:cs="Times New Roman"/>
          <w:sz w:val="20"/>
          <w:szCs w:val="20"/>
        </w:rPr>
      </w:pPr>
      <w:r w:rsidRPr="006372BA">
        <w:rPr>
          <w:rFonts w:ascii="Times New Roman" w:hAnsi="Times New Roman" w:cs="Times New Roman"/>
          <w:b/>
          <w:sz w:val="20"/>
          <w:szCs w:val="20"/>
        </w:rPr>
        <w:t>2. Цена договора:</w:t>
      </w:r>
    </w:p>
    <w:p w:rsidR="001D1B47" w:rsidRPr="006372BA" w:rsidRDefault="001D1B47" w:rsidP="00F97433">
      <w:pPr>
        <w:autoSpaceDE w:val="0"/>
        <w:autoSpaceDN w:val="0"/>
        <w:adjustRightInd w:val="0"/>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2.1.</w:t>
      </w:r>
      <w:r w:rsidR="00961C91" w:rsidRPr="006372BA">
        <w:rPr>
          <w:rFonts w:ascii="Times New Roman" w:hAnsi="Times New Roman" w:cs="Times New Roman"/>
          <w:sz w:val="20"/>
          <w:szCs w:val="20"/>
        </w:rPr>
        <w:t xml:space="preserve"> </w:t>
      </w:r>
      <w:r w:rsidRPr="006372BA">
        <w:rPr>
          <w:rFonts w:ascii="Times New Roman" w:hAnsi="Times New Roman" w:cs="Times New Roman"/>
          <w:sz w:val="20"/>
          <w:szCs w:val="20"/>
        </w:rPr>
        <w:t xml:space="preserve">Цена договора составляет </w:t>
      </w:r>
      <w:r w:rsidR="00961C91" w:rsidRPr="006372BA">
        <w:rPr>
          <w:rFonts w:ascii="Times New Roman" w:hAnsi="Times New Roman" w:cs="Times New Roman"/>
          <w:sz w:val="20"/>
          <w:szCs w:val="20"/>
        </w:rPr>
        <w:t>____________</w:t>
      </w:r>
      <w:r w:rsidRPr="006372BA">
        <w:rPr>
          <w:rFonts w:ascii="Times New Roman" w:hAnsi="Times New Roman" w:cs="Times New Roman"/>
          <w:noProof/>
          <w:sz w:val="20"/>
          <w:szCs w:val="20"/>
        </w:rPr>
        <w:t xml:space="preserve"> </w:t>
      </w:r>
      <w:r w:rsidRPr="006372BA">
        <w:rPr>
          <w:rFonts w:ascii="Times New Roman" w:hAnsi="Times New Roman" w:cs="Times New Roman"/>
          <w:sz w:val="20"/>
          <w:szCs w:val="20"/>
        </w:rPr>
        <w:t>и определяется</w:t>
      </w:r>
      <w:r w:rsidR="00B77E60" w:rsidRPr="006372BA">
        <w:rPr>
          <w:rFonts w:ascii="Times New Roman" w:hAnsi="Times New Roman" w:cs="Times New Roman"/>
          <w:sz w:val="20"/>
          <w:szCs w:val="20"/>
        </w:rPr>
        <w:t xml:space="preserve"> сметой</w:t>
      </w:r>
      <w:r w:rsidRPr="006372BA">
        <w:rPr>
          <w:rFonts w:ascii="Times New Roman" w:hAnsi="Times New Roman" w:cs="Times New Roman"/>
          <w:sz w:val="20"/>
          <w:szCs w:val="20"/>
        </w:rPr>
        <w:t xml:space="preserve"> на выполнение работ, являющейся неотъемлемой частью Договора.</w:t>
      </w:r>
    </w:p>
    <w:p w:rsidR="001D1B47" w:rsidRPr="006372BA" w:rsidRDefault="001D1B47" w:rsidP="00961C91">
      <w:pPr>
        <w:autoSpaceDE w:val="0"/>
        <w:autoSpaceDN w:val="0"/>
        <w:adjustRightInd w:val="0"/>
        <w:spacing w:after="0" w:line="240" w:lineRule="auto"/>
        <w:jc w:val="both"/>
        <w:rPr>
          <w:rFonts w:ascii="Times New Roman" w:hAnsi="Times New Roman" w:cs="Times New Roman"/>
          <w:bCs/>
          <w:sz w:val="20"/>
          <w:szCs w:val="20"/>
        </w:rPr>
      </w:pPr>
      <w:r w:rsidRPr="006372BA">
        <w:rPr>
          <w:rFonts w:ascii="Times New Roman" w:hAnsi="Times New Roman" w:cs="Times New Roman"/>
          <w:sz w:val="20"/>
          <w:szCs w:val="20"/>
        </w:rPr>
        <w:t>2.2.</w:t>
      </w:r>
      <w:r w:rsidR="00B77E60" w:rsidRPr="006372BA">
        <w:rPr>
          <w:rFonts w:ascii="Times New Roman" w:hAnsi="Times New Roman" w:cs="Times New Roman"/>
          <w:sz w:val="20"/>
          <w:szCs w:val="20"/>
        </w:rPr>
        <w:t xml:space="preserve"> </w:t>
      </w:r>
      <w:r w:rsidRPr="006372BA">
        <w:rPr>
          <w:rFonts w:ascii="Times New Roman" w:hAnsi="Times New Roman" w:cs="Times New Roman"/>
          <w:sz w:val="20"/>
          <w:szCs w:val="20"/>
        </w:rPr>
        <w:t xml:space="preserve">Цена работ является </w:t>
      </w:r>
      <w:r w:rsidRPr="006372BA">
        <w:rPr>
          <w:rFonts w:ascii="Times New Roman" w:hAnsi="Times New Roman" w:cs="Times New Roman"/>
          <w:bCs/>
          <w:sz w:val="20"/>
          <w:szCs w:val="20"/>
        </w:rPr>
        <w:t>расчетной. При необходимости проведения дополнительных работ, которые не учтены в сметной документации и влекут изменение локальной</w:t>
      </w:r>
      <w:r w:rsidR="00B77E60" w:rsidRPr="006372BA">
        <w:rPr>
          <w:rFonts w:ascii="Times New Roman" w:hAnsi="Times New Roman" w:cs="Times New Roman"/>
          <w:bCs/>
          <w:sz w:val="20"/>
          <w:szCs w:val="20"/>
        </w:rPr>
        <w:t xml:space="preserve"> сметой </w:t>
      </w:r>
      <w:r w:rsidRPr="006372BA">
        <w:rPr>
          <w:rFonts w:ascii="Times New Roman" w:hAnsi="Times New Roman" w:cs="Times New Roman"/>
          <w:bCs/>
          <w:sz w:val="20"/>
          <w:szCs w:val="20"/>
        </w:rPr>
        <w:t>на выполнение работ, Стороны заключают Дополнительное соглашение с приложением Исполнительной сметы.</w:t>
      </w:r>
    </w:p>
    <w:p w:rsidR="001D1B47" w:rsidRPr="006372BA" w:rsidRDefault="001D1B47" w:rsidP="00961C91">
      <w:pPr>
        <w:autoSpaceDE w:val="0"/>
        <w:autoSpaceDN w:val="0"/>
        <w:adjustRightInd w:val="0"/>
        <w:spacing w:after="0" w:line="240" w:lineRule="auto"/>
        <w:jc w:val="both"/>
        <w:rPr>
          <w:rFonts w:ascii="Times New Roman" w:hAnsi="Times New Roman" w:cs="Times New Roman"/>
          <w:sz w:val="20"/>
          <w:szCs w:val="20"/>
        </w:rPr>
      </w:pPr>
      <w:r w:rsidRPr="006372BA">
        <w:rPr>
          <w:rFonts w:ascii="Times New Roman" w:hAnsi="Times New Roman" w:cs="Times New Roman"/>
          <w:bCs/>
          <w:sz w:val="20"/>
          <w:szCs w:val="20"/>
        </w:rPr>
        <w:t xml:space="preserve">2.3. </w:t>
      </w:r>
      <w:r w:rsidRPr="006372BA">
        <w:rPr>
          <w:rFonts w:ascii="Times New Roman" w:hAnsi="Times New Roman" w:cs="Times New Roman"/>
          <w:sz w:val="20"/>
          <w:szCs w:val="20"/>
        </w:rPr>
        <w:t>В цену работы, указанную в Договоре, включаются компенсация издержек Подрядчика и причитающееся ему вознаграждение.</w:t>
      </w:r>
    </w:p>
    <w:p w:rsidR="00961C91" w:rsidRPr="006372BA" w:rsidRDefault="00961C91" w:rsidP="00961C91">
      <w:pPr>
        <w:autoSpaceDE w:val="0"/>
        <w:autoSpaceDN w:val="0"/>
        <w:adjustRightInd w:val="0"/>
        <w:spacing w:after="0" w:line="240" w:lineRule="auto"/>
        <w:jc w:val="both"/>
        <w:rPr>
          <w:rFonts w:ascii="Times New Roman" w:hAnsi="Times New Roman" w:cs="Times New Roman"/>
          <w:sz w:val="20"/>
          <w:szCs w:val="20"/>
        </w:rPr>
      </w:pPr>
    </w:p>
    <w:p w:rsidR="001D1B47" w:rsidRPr="006372BA" w:rsidRDefault="001D1B47" w:rsidP="00F97433">
      <w:pPr>
        <w:spacing w:after="0" w:line="240" w:lineRule="auto"/>
        <w:jc w:val="center"/>
        <w:rPr>
          <w:rFonts w:ascii="Times New Roman" w:hAnsi="Times New Roman" w:cs="Times New Roman"/>
          <w:b/>
          <w:sz w:val="20"/>
          <w:szCs w:val="20"/>
        </w:rPr>
      </w:pPr>
      <w:r w:rsidRPr="006372BA">
        <w:rPr>
          <w:rFonts w:ascii="Times New Roman" w:hAnsi="Times New Roman" w:cs="Times New Roman"/>
          <w:b/>
          <w:sz w:val="20"/>
          <w:szCs w:val="20"/>
        </w:rPr>
        <w:t>3. Условия платежа: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3.1. Форма оплаты – безналичный расчет.</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3.2. Заказчик производит предоплату в размере </w:t>
      </w:r>
      <w:r w:rsidR="00390A7E">
        <w:rPr>
          <w:rFonts w:ascii="Times New Roman" w:hAnsi="Times New Roman" w:cs="Times New Roman"/>
          <w:sz w:val="20"/>
          <w:szCs w:val="20"/>
        </w:rPr>
        <w:t>3</w:t>
      </w:r>
      <w:r w:rsidRPr="006372BA">
        <w:rPr>
          <w:rFonts w:ascii="Times New Roman" w:hAnsi="Times New Roman" w:cs="Times New Roman"/>
          <w:sz w:val="20"/>
          <w:szCs w:val="20"/>
        </w:rPr>
        <w:t xml:space="preserve">0 % от общей цены договора после подписания договора в течение 5 банковских дней. </w:t>
      </w:r>
    </w:p>
    <w:p w:rsidR="001D1B47" w:rsidRPr="006372BA" w:rsidRDefault="001D1B47" w:rsidP="00961C91">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3.3. Окончательная оплата производится Заказчиком течение 15 (пятнадцати) </w:t>
      </w:r>
      <w:r w:rsidR="00B77E60" w:rsidRPr="006372BA">
        <w:rPr>
          <w:rFonts w:ascii="Times New Roman" w:hAnsi="Times New Roman" w:cs="Times New Roman"/>
          <w:sz w:val="20"/>
          <w:szCs w:val="20"/>
        </w:rPr>
        <w:t xml:space="preserve">календарных </w:t>
      </w:r>
      <w:r w:rsidRPr="006372BA">
        <w:rPr>
          <w:rFonts w:ascii="Times New Roman" w:hAnsi="Times New Roman" w:cs="Times New Roman"/>
          <w:sz w:val="20"/>
          <w:szCs w:val="20"/>
        </w:rPr>
        <w:t xml:space="preserve"> дней с даты подписания Сторонами акта сдачи-приемки выполненных работ.</w:t>
      </w:r>
    </w:p>
    <w:p w:rsidR="001D1B47" w:rsidRPr="006372BA" w:rsidRDefault="001D1B47" w:rsidP="00961C91">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3.4. Обязательство Заказчика по оплате считается исполненным в момент списания денежных средств с расчетного счета Заказчика.</w:t>
      </w:r>
    </w:p>
    <w:p w:rsidR="00961C91" w:rsidRPr="006372BA" w:rsidRDefault="00961C91" w:rsidP="00961C91">
      <w:pPr>
        <w:spacing w:after="0" w:line="240" w:lineRule="auto"/>
        <w:rPr>
          <w:rFonts w:ascii="Times New Roman" w:hAnsi="Times New Roman" w:cs="Times New Roman"/>
          <w:sz w:val="20"/>
          <w:szCs w:val="20"/>
        </w:rPr>
      </w:pPr>
    </w:p>
    <w:p w:rsidR="001D1B47" w:rsidRPr="006372BA" w:rsidRDefault="001D1B47" w:rsidP="00F97433">
      <w:pPr>
        <w:spacing w:after="0" w:line="240" w:lineRule="auto"/>
        <w:jc w:val="center"/>
        <w:rPr>
          <w:rFonts w:ascii="Times New Roman" w:hAnsi="Times New Roman" w:cs="Times New Roman"/>
          <w:b/>
          <w:sz w:val="20"/>
          <w:szCs w:val="20"/>
        </w:rPr>
      </w:pPr>
      <w:r w:rsidRPr="006372BA">
        <w:rPr>
          <w:rFonts w:ascii="Times New Roman" w:hAnsi="Times New Roman" w:cs="Times New Roman"/>
          <w:b/>
          <w:sz w:val="20"/>
          <w:szCs w:val="20"/>
        </w:rPr>
        <w:t>4. Сроки исполнения обязательств:</w:t>
      </w:r>
    </w:p>
    <w:p w:rsidR="001D1B47" w:rsidRPr="006372BA" w:rsidRDefault="001D1B47" w:rsidP="00F97433">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4.1. Срок исполнения работ: </w:t>
      </w:r>
      <w:r w:rsidRPr="006372BA">
        <w:rPr>
          <w:rFonts w:ascii="Times New Roman" w:hAnsi="Times New Roman" w:cs="Times New Roman"/>
          <w:bCs/>
          <w:sz w:val="20"/>
          <w:szCs w:val="20"/>
        </w:rPr>
        <w:t>в один</w:t>
      </w:r>
      <w:r w:rsidRPr="006372BA">
        <w:rPr>
          <w:rFonts w:ascii="Times New Roman" w:hAnsi="Times New Roman" w:cs="Times New Roman"/>
          <w:sz w:val="20"/>
          <w:szCs w:val="20"/>
        </w:rPr>
        <w:t xml:space="preserve"> этап – </w:t>
      </w:r>
      <w:r w:rsidR="00390A7E" w:rsidRPr="00E17EC1">
        <w:rPr>
          <w:rFonts w:ascii="Times New Roman" w:hAnsi="Times New Roman" w:cs="Times New Roman"/>
          <w:b/>
          <w:sz w:val="20"/>
          <w:szCs w:val="20"/>
          <w:u w:val="single"/>
        </w:rPr>
        <w:t>20</w:t>
      </w:r>
      <w:r w:rsidRPr="00390A7E">
        <w:rPr>
          <w:rFonts w:ascii="Times New Roman" w:hAnsi="Times New Roman" w:cs="Times New Roman"/>
          <w:b/>
          <w:sz w:val="20"/>
          <w:szCs w:val="20"/>
          <w:u w:val="single"/>
        </w:rPr>
        <w:t xml:space="preserve"> </w:t>
      </w:r>
      <w:r w:rsidRPr="006372BA">
        <w:rPr>
          <w:rFonts w:ascii="Times New Roman" w:hAnsi="Times New Roman" w:cs="Times New Roman"/>
          <w:b/>
          <w:sz w:val="20"/>
          <w:szCs w:val="20"/>
          <w:u w:val="single"/>
        </w:rPr>
        <w:t>календарных дней</w:t>
      </w:r>
      <w:r w:rsidRPr="006372BA">
        <w:rPr>
          <w:rFonts w:ascii="Times New Roman" w:hAnsi="Times New Roman" w:cs="Times New Roman"/>
          <w:sz w:val="20"/>
          <w:szCs w:val="20"/>
        </w:rPr>
        <w:t xml:space="preserve"> с момента заключения договора </w:t>
      </w:r>
      <w:r w:rsidRPr="006372BA">
        <w:rPr>
          <w:rFonts w:ascii="Times New Roman" w:hAnsi="Times New Roman" w:cs="Times New Roman"/>
          <w:bCs/>
          <w:sz w:val="20"/>
          <w:szCs w:val="20"/>
        </w:rPr>
        <w:t xml:space="preserve"> </w:t>
      </w:r>
      <w:r w:rsidRPr="006372BA">
        <w:rPr>
          <w:rFonts w:ascii="Times New Roman" w:hAnsi="Times New Roman" w:cs="Times New Roman"/>
          <w:sz w:val="20"/>
          <w:szCs w:val="20"/>
        </w:rPr>
        <w:t>при условии, если Подрядчик не завершит работы ранее указанного срока.</w:t>
      </w:r>
    </w:p>
    <w:p w:rsidR="001D1B47" w:rsidRPr="006372BA" w:rsidRDefault="001D1B47" w:rsidP="00961C91">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4.2. Срок действия договора: с момента подписания и до исполнения всех обязательств сторон друг перед другом.</w:t>
      </w:r>
    </w:p>
    <w:p w:rsidR="00961C91" w:rsidRPr="006372BA" w:rsidRDefault="00961C91" w:rsidP="00961C91">
      <w:pPr>
        <w:spacing w:after="0" w:line="240" w:lineRule="auto"/>
        <w:rPr>
          <w:rFonts w:ascii="Times New Roman" w:hAnsi="Times New Roman" w:cs="Times New Roman"/>
          <w:sz w:val="20"/>
          <w:szCs w:val="20"/>
        </w:rPr>
      </w:pPr>
    </w:p>
    <w:p w:rsidR="001D1B47" w:rsidRPr="006372BA" w:rsidRDefault="001D1B47" w:rsidP="00F97433">
      <w:pPr>
        <w:spacing w:after="0" w:line="240" w:lineRule="auto"/>
        <w:jc w:val="center"/>
        <w:rPr>
          <w:rFonts w:ascii="Times New Roman" w:hAnsi="Times New Roman" w:cs="Times New Roman"/>
          <w:b/>
          <w:sz w:val="20"/>
          <w:szCs w:val="20"/>
        </w:rPr>
      </w:pPr>
      <w:r w:rsidRPr="006372BA">
        <w:rPr>
          <w:rFonts w:ascii="Times New Roman" w:hAnsi="Times New Roman" w:cs="Times New Roman"/>
          <w:b/>
          <w:sz w:val="20"/>
          <w:szCs w:val="20"/>
        </w:rPr>
        <w:t>5. Права и обязанности сторон:</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xml:space="preserve">5.1. </w:t>
      </w:r>
      <w:r w:rsidRPr="006372BA">
        <w:rPr>
          <w:rFonts w:ascii="Times New Roman" w:hAnsi="Times New Roman" w:cs="Times New Roman"/>
          <w:b/>
          <w:sz w:val="20"/>
          <w:szCs w:val="20"/>
        </w:rPr>
        <w:t xml:space="preserve">Подрядчик </w:t>
      </w:r>
      <w:r w:rsidRPr="006372BA">
        <w:rPr>
          <w:rFonts w:ascii="Times New Roman" w:hAnsi="Times New Roman" w:cs="Times New Roman"/>
          <w:sz w:val="20"/>
          <w:szCs w:val="20"/>
        </w:rPr>
        <w:t>обязан:</w:t>
      </w:r>
    </w:p>
    <w:p w:rsidR="001D1B47" w:rsidRPr="006372BA" w:rsidRDefault="001D1B47" w:rsidP="00F97433">
      <w:pPr>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5.1.1. Своими  силами и средствами выполнить и сдать работы Заказчику в согласованных объемах и с надлежащим качеством. Работы выполнить в соответствии с техническим заданием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Заказчику документов, предусмотренных настоящим договором.</w:t>
      </w:r>
    </w:p>
    <w:p w:rsidR="001D1B47" w:rsidRPr="006372BA" w:rsidRDefault="001D1B47" w:rsidP="00961C91">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5.1.2. 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rsidR="001D1B47" w:rsidRPr="006372BA" w:rsidRDefault="001D1B47" w:rsidP="00961C91">
      <w:pPr>
        <w:keepLines/>
        <w:widowControl w:val="0"/>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 Самостоятельно обеспечивать сохранность материалов и оборудования и нести риск их случайной гибели или случайного повреждения. </w:t>
      </w:r>
    </w:p>
    <w:p w:rsidR="001D1B47" w:rsidRPr="006372BA" w:rsidRDefault="001D1B47" w:rsidP="00961C91">
      <w:pPr>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5.1.3. Предъявлять Заказчику выполненные работы. При сдаче результатов выполненных работ Подрядчик предоставляет Заказчику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rsidR="001D1B47" w:rsidRPr="006372BA" w:rsidRDefault="001D1B47" w:rsidP="00961C91">
      <w:pPr>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rsidR="001D1B47" w:rsidRPr="006372BA" w:rsidRDefault="001D1B47" w:rsidP="00961C91">
      <w:pPr>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5.1.4. При выполнении скрытых работ Подрядчик обязуется в день, предшествующий окончанию данных работ, вызвать представителя Заказчика для составления акта на скрытые работы</w:t>
      </w:r>
    </w:p>
    <w:p w:rsidR="001D1B47" w:rsidRPr="006372BA" w:rsidRDefault="001D1B47" w:rsidP="00961C91">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lastRenderedPageBreak/>
        <w:t>5.1.5.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Заказчика, а также мероприятий по охране окружающей среды, зеленых насаждений и земли.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rsidR="001D1B47" w:rsidRPr="006372BA" w:rsidRDefault="001D1B47" w:rsidP="00961C91">
      <w:pPr>
        <w:keepLines/>
        <w:widowControl w:val="0"/>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5.1.6. Обеспечивать содержание и уборку строительной площадки  и прилегающей непосредственно к ней территории.</w:t>
      </w:r>
    </w:p>
    <w:p w:rsidR="001D1B47" w:rsidRPr="006372BA" w:rsidRDefault="001D1B47" w:rsidP="00961C91">
      <w:pPr>
        <w:keepLines/>
        <w:widowControl w:val="0"/>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5.1.7. Обеспечить безопасность дорожного движения и ограждение мест производства работ согласно требований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rsidR="001D1B47" w:rsidRPr="006372BA" w:rsidRDefault="001D1B47" w:rsidP="00961C91">
      <w:pPr>
        <w:pStyle w:val="af7"/>
        <w:keepLines/>
        <w:spacing w:after="0" w:line="240" w:lineRule="auto"/>
        <w:jc w:val="both"/>
        <w:rPr>
          <w:rFonts w:ascii="Times New Roman" w:eastAsia="Calibri" w:hAnsi="Times New Roman"/>
          <w:sz w:val="20"/>
          <w:szCs w:val="20"/>
        </w:rPr>
      </w:pPr>
      <w:r w:rsidRPr="006372BA">
        <w:rPr>
          <w:rFonts w:ascii="Times New Roman" w:eastAsia="Calibri" w:hAnsi="Times New Roman"/>
          <w:sz w:val="20"/>
          <w:szCs w:val="20"/>
        </w:rPr>
        <w:t>5.1.8 .Самостоятельно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на территории города Выборга»,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rsidR="001D1B47" w:rsidRPr="006372BA" w:rsidRDefault="001D1B47" w:rsidP="00961C91">
      <w:pPr>
        <w:pStyle w:val="af7"/>
        <w:keepLines/>
        <w:spacing w:after="0" w:line="240" w:lineRule="auto"/>
        <w:jc w:val="both"/>
        <w:rPr>
          <w:rFonts w:ascii="Times New Roman" w:eastAsia="Calibri" w:hAnsi="Times New Roman"/>
          <w:sz w:val="20"/>
          <w:szCs w:val="20"/>
        </w:rPr>
      </w:pPr>
      <w:r w:rsidRPr="006372BA">
        <w:rPr>
          <w:rFonts w:ascii="Times New Roman" w:eastAsia="Calibri" w:hAnsi="Times New Roman"/>
          <w:sz w:val="20"/>
          <w:szCs w:val="20"/>
        </w:rPr>
        <w:t>5.1.9.Подрядчик обязуется оформлять разрешения на производство земляных работ, предусмотренных настоящим договором.</w:t>
      </w:r>
    </w:p>
    <w:p w:rsidR="001D1B47" w:rsidRPr="006372BA" w:rsidRDefault="001D1B47" w:rsidP="00961C91">
      <w:pPr>
        <w:keepLines/>
        <w:widowControl w:val="0"/>
        <w:suppressAutoHyphens/>
        <w:spacing w:after="0" w:line="240" w:lineRule="auto"/>
        <w:rPr>
          <w:rFonts w:ascii="Times New Roman" w:hAnsi="Times New Roman" w:cs="Times New Roman"/>
          <w:sz w:val="20"/>
          <w:szCs w:val="20"/>
        </w:rPr>
      </w:pPr>
      <w:r w:rsidRPr="006372BA">
        <w:rPr>
          <w:rFonts w:ascii="Times New Roman" w:hAnsi="Times New Roman" w:cs="Times New Roman"/>
          <w:sz w:val="20"/>
          <w:szCs w:val="20"/>
        </w:rPr>
        <w:t>Подрядчик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rsidR="001D1B47" w:rsidRPr="006372BA" w:rsidRDefault="001D1B47" w:rsidP="00961C91">
      <w:pPr>
        <w:pStyle w:val="af7"/>
        <w:keepLines/>
        <w:spacing w:after="0" w:line="240" w:lineRule="auto"/>
        <w:rPr>
          <w:rFonts w:ascii="Times New Roman" w:hAnsi="Times New Roman"/>
          <w:b/>
          <w:sz w:val="20"/>
          <w:szCs w:val="20"/>
        </w:rPr>
      </w:pPr>
      <w:r w:rsidRPr="006372BA">
        <w:rPr>
          <w:rFonts w:ascii="Times New Roman" w:hAnsi="Times New Roman"/>
          <w:sz w:val="20"/>
          <w:szCs w:val="20"/>
        </w:rPr>
        <w:t xml:space="preserve">5.1.10. 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p>
    <w:p w:rsidR="001D1B47" w:rsidRPr="006372BA" w:rsidRDefault="001D1B47" w:rsidP="00961C91">
      <w:pPr>
        <w:pStyle w:val="af7"/>
        <w:keepLines/>
        <w:spacing w:after="0" w:line="240" w:lineRule="auto"/>
        <w:rPr>
          <w:rFonts w:ascii="Times New Roman" w:hAnsi="Times New Roman"/>
          <w:b/>
          <w:sz w:val="20"/>
          <w:szCs w:val="20"/>
        </w:rPr>
      </w:pPr>
      <w:r w:rsidRPr="006372BA">
        <w:rPr>
          <w:rFonts w:ascii="Times New Roman" w:hAnsi="Times New Roman"/>
          <w:sz w:val="20"/>
          <w:szCs w:val="20"/>
        </w:rPr>
        <w:t xml:space="preserve">Подрядчик несет ответственность за соблюдение сроков действия разрешения на производство работ. </w:t>
      </w:r>
    </w:p>
    <w:p w:rsidR="001D1B47" w:rsidRPr="006372BA" w:rsidRDefault="001D1B47" w:rsidP="00F97433">
      <w:pPr>
        <w:pStyle w:val="af7"/>
        <w:keepLines/>
        <w:tabs>
          <w:tab w:val="clear" w:pos="709"/>
        </w:tabs>
        <w:spacing w:after="0" w:line="240" w:lineRule="auto"/>
        <w:rPr>
          <w:rFonts w:ascii="Times New Roman" w:hAnsi="Times New Roman"/>
          <w:b/>
          <w:sz w:val="20"/>
          <w:szCs w:val="20"/>
        </w:rPr>
      </w:pPr>
      <w:r w:rsidRPr="006372BA">
        <w:rPr>
          <w:rFonts w:ascii="Times New Roman" w:hAnsi="Times New Roman"/>
          <w:sz w:val="20"/>
          <w:szCs w:val="20"/>
        </w:rPr>
        <w:t xml:space="preserve">5.1.12. </w:t>
      </w:r>
      <w:bookmarkStart w:id="442" w:name="_ref_21830078"/>
      <w:r w:rsidRPr="006372BA">
        <w:rPr>
          <w:rFonts w:ascii="Times New Roman" w:hAnsi="Times New Roman"/>
          <w:sz w:val="20"/>
          <w:szCs w:val="20"/>
        </w:rPr>
        <w:t>Подрядчик обязан отвечать на письменные запросы Заказчика о предоставлении сведений и документов в течение 1 рабочего дня после получения запросов.</w:t>
      </w:r>
      <w:bookmarkEnd w:id="442"/>
    </w:p>
    <w:p w:rsidR="001D1B47" w:rsidRPr="006372BA" w:rsidRDefault="001D1B47" w:rsidP="00F97433">
      <w:pPr>
        <w:pStyle w:val="af7"/>
        <w:keepLines/>
        <w:tabs>
          <w:tab w:val="clear" w:pos="709"/>
        </w:tabs>
        <w:spacing w:after="0" w:line="240" w:lineRule="auto"/>
        <w:rPr>
          <w:rFonts w:ascii="Times New Roman" w:hAnsi="Times New Roman"/>
          <w:b/>
          <w:sz w:val="20"/>
          <w:szCs w:val="20"/>
        </w:rPr>
      </w:pPr>
      <w:r w:rsidRPr="006372BA">
        <w:rPr>
          <w:rFonts w:ascii="Times New Roman" w:hAnsi="Times New Roman"/>
          <w:sz w:val="20"/>
          <w:szCs w:val="20"/>
        </w:rPr>
        <w:t>5.1.13. Риск случайной гибели или случайного повреждения материалов и иного предоставленного Заказчиком имущества несет Подрядчик.</w:t>
      </w:r>
    </w:p>
    <w:p w:rsidR="001D1B47" w:rsidRPr="006372BA" w:rsidRDefault="001D1B47" w:rsidP="00F97433">
      <w:pPr>
        <w:pStyle w:val="af7"/>
        <w:keepLines/>
        <w:tabs>
          <w:tab w:val="clear" w:pos="709"/>
        </w:tabs>
        <w:spacing w:after="0" w:line="240" w:lineRule="auto"/>
        <w:rPr>
          <w:rFonts w:ascii="Times New Roman" w:hAnsi="Times New Roman"/>
          <w:b/>
          <w:sz w:val="20"/>
          <w:szCs w:val="20"/>
        </w:rPr>
      </w:pPr>
    </w:p>
    <w:p w:rsidR="001D1B47" w:rsidRPr="006372BA" w:rsidRDefault="001D1B47" w:rsidP="00F97433">
      <w:pPr>
        <w:pStyle w:val="af7"/>
        <w:keepLines/>
        <w:tabs>
          <w:tab w:val="clear" w:pos="709"/>
        </w:tabs>
        <w:spacing w:after="0" w:line="240" w:lineRule="auto"/>
        <w:rPr>
          <w:rFonts w:ascii="Times New Roman" w:hAnsi="Times New Roman"/>
          <w:b/>
          <w:sz w:val="20"/>
          <w:szCs w:val="20"/>
        </w:rPr>
      </w:pPr>
      <w:r w:rsidRPr="006372BA">
        <w:rPr>
          <w:rFonts w:ascii="Times New Roman" w:hAnsi="Times New Roman"/>
          <w:sz w:val="20"/>
          <w:szCs w:val="20"/>
        </w:rPr>
        <w:t>5.2. Подрядчик вправе:</w:t>
      </w:r>
    </w:p>
    <w:p w:rsidR="001D1B47" w:rsidRPr="006372BA" w:rsidRDefault="001D1B47" w:rsidP="00F97433">
      <w:pPr>
        <w:pStyle w:val="af7"/>
        <w:keepLines/>
        <w:tabs>
          <w:tab w:val="clear" w:pos="709"/>
        </w:tabs>
        <w:spacing w:after="0" w:line="240" w:lineRule="auto"/>
        <w:rPr>
          <w:rFonts w:ascii="Times New Roman" w:hAnsi="Times New Roman"/>
          <w:b/>
          <w:sz w:val="20"/>
          <w:szCs w:val="20"/>
        </w:rPr>
      </w:pPr>
      <w:r w:rsidRPr="006372BA">
        <w:rPr>
          <w:rFonts w:ascii="Times New Roman" w:hAnsi="Times New Roman"/>
          <w:sz w:val="20"/>
          <w:szCs w:val="20"/>
        </w:rPr>
        <w:t xml:space="preserve">5.2.1. </w:t>
      </w:r>
      <w:bookmarkStart w:id="443" w:name="_ref_30471657"/>
      <w:r w:rsidRPr="006372BA">
        <w:rPr>
          <w:rFonts w:ascii="Times New Roman" w:hAnsi="Times New Roman"/>
          <w:sz w:val="20"/>
          <w:szCs w:val="20"/>
        </w:rPr>
        <w:t>Подрядчик вправе не приступать к работе, а начатую работу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443"/>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xml:space="preserve">5.3. </w:t>
      </w:r>
      <w:r w:rsidRPr="006372BA">
        <w:rPr>
          <w:rFonts w:ascii="Times New Roman" w:hAnsi="Times New Roman" w:cs="Times New Roman"/>
          <w:b/>
          <w:sz w:val="20"/>
          <w:szCs w:val="20"/>
        </w:rPr>
        <w:t xml:space="preserve">Заказчик </w:t>
      </w:r>
      <w:r w:rsidRPr="006372BA">
        <w:rPr>
          <w:rFonts w:ascii="Times New Roman" w:hAnsi="Times New Roman" w:cs="Times New Roman"/>
          <w:sz w:val="20"/>
          <w:szCs w:val="20"/>
        </w:rPr>
        <w:t>обязан:</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5.2.12. Оплатить Подрядчику работу, предусмотренную п.1 настоящего договора в размерах и сроки, установленные п.2 и п.3 договора.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5.2.2. Осуществить приемку законченных работ на объекте.</w:t>
      </w:r>
    </w:p>
    <w:p w:rsidR="00961C91" w:rsidRPr="006372BA" w:rsidRDefault="00961C91" w:rsidP="00F97433">
      <w:pPr>
        <w:spacing w:after="0" w:line="240" w:lineRule="auto"/>
        <w:rPr>
          <w:rFonts w:ascii="Times New Roman" w:hAnsi="Times New Roman" w:cs="Times New Roman"/>
          <w:sz w:val="20"/>
          <w:szCs w:val="20"/>
        </w:rPr>
      </w:pP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b/>
          <w:sz w:val="20"/>
          <w:szCs w:val="20"/>
        </w:rPr>
        <w:t>5.</w:t>
      </w:r>
      <w:r w:rsidR="00B77E60" w:rsidRPr="006372BA">
        <w:rPr>
          <w:rFonts w:ascii="Times New Roman" w:hAnsi="Times New Roman" w:cs="Times New Roman"/>
          <w:b/>
          <w:sz w:val="20"/>
          <w:szCs w:val="20"/>
        </w:rPr>
        <w:t>3</w:t>
      </w:r>
      <w:r w:rsidRPr="006372BA">
        <w:rPr>
          <w:rFonts w:ascii="Times New Roman" w:hAnsi="Times New Roman" w:cs="Times New Roman"/>
          <w:b/>
          <w:sz w:val="20"/>
          <w:szCs w:val="20"/>
        </w:rPr>
        <w:t xml:space="preserve">. Заказчик </w:t>
      </w:r>
      <w:r w:rsidRPr="006372BA">
        <w:rPr>
          <w:rFonts w:ascii="Times New Roman" w:hAnsi="Times New Roman" w:cs="Times New Roman"/>
          <w:sz w:val="20"/>
          <w:szCs w:val="20"/>
        </w:rPr>
        <w:t>вправе:</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w:t>
      </w:r>
      <w:r w:rsidR="00B77E60" w:rsidRPr="006372BA">
        <w:rPr>
          <w:rFonts w:ascii="Times New Roman" w:hAnsi="Times New Roman" w:cs="Times New Roman"/>
          <w:sz w:val="20"/>
          <w:szCs w:val="20"/>
        </w:rPr>
        <w:t>3</w:t>
      </w:r>
      <w:r w:rsidRPr="006372BA">
        <w:rPr>
          <w:rFonts w:ascii="Times New Roman" w:hAnsi="Times New Roman" w:cs="Times New Roman"/>
          <w:sz w:val="20"/>
          <w:szCs w:val="20"/>
        </w:rPr>
        <w:t>.1. В любое время проверять ход и качество выполняемой Подрядчиком работы, не вмешиваясь в его деятельность.</w:t>
      </w:r>
    </w:p>
    <w:p w:rsidR="001D1B47" w:rsidRPr="006372BA" w:rsidRDefault="001D1B47" w:rsidP="00F97433">
      <w:pPr>
        <w:pStyle w:val="30"/>
        <w:spacing w:before="0" w:line="240" w:lineRule="auto"/>
        <w:rPr>
          <w:rFonts w:ascii="Times New Roman" w:hAnsi="Times New Roman" w:cs="Times New Roman"/>
          <w:b w:val="0"/>
          <w:sz w:val="20"/>
          <w:szCs w:val="20"/>
        </w:rPr>
      </w:pPr>
      <w:bookmarkStart w:id="444" w:name="_ref_21830077"/>
      <w:r w:rsidRPr="006372BA">
        <w:rPr>
          <w:rFonts w:ascii="Times New Roman" w:hAnsi="Times New Roman" w:cs="Times New Roman"/>
          <w:b w:val="0"/>
          <w:color w:val="auto"/>
          <w:sz w:val="20"/>
          <w:szCs w:val="20"/>
        </w:rPr>
        <w:t>Данный контроль Заказчик вправе осуществлять в следующих формах:</w:t>
      </w:r>
      <w:bookmarkEnd w:id="444"/>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посредством запроса у Подрядчика сведений и документов;</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путем непосредственного осмотра и проверки выполняемой работы.</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w:t>
      </w:r>
      <w:r w:rsidR="00B77E60" w:rsidRPr="006372BA">
        <w:rPr>
          <w:rFonts w:ascii="Times New Roman" w:hAnsi="Times New Roman" w:cs="Times New Roman"/>
          <w:sz w:val="20"/>
          <w:szCs w:val="20"/>
        </w:rPr>
        <w:t>3</w:t>
      </w:r>
      <w:r w:rsidRPr="006372BA">
        <w:rPr>
          <w:rFonts w:ascii="Times New Roman" w:hAnsi="Times New Roman" w:cs="Times New Roman"/>
          <w:sz w:val="20"/>
          <w:szCs w:val="20"/>
        </w:rPr>
        <w:t>.2.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w:t>
      </w:r>
      <w:r w:rsidR="00B77E60" w:rsidRPr="006372BA">
        <w:rPr>
          <w:rFonts w:ascii="Times New Roman" w:hAnsi="Times New Roman" w:cs="Times New Roman"/>
          <w:sz w:val="20"/>
          <w:szCs w:val="20"/>
        </w:rPr>
        <w:t>3</w:t>
      </w:r>
      <w:r w:rsidRPr="006372BA">
        <w:rPr>
          <w:rFonts w:ascii="Times New Roman" w:hAnsi="Times New Roman" w:cs="Times New Roman"/>
          <w:sz w:val="20"/>
          <w:szCs w:val="20"/>
        </w:rPr>
        <w:t>.3.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либо требовать с Подрядчика уплаты неустойки согласно п. 6.1 Договора.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w:t>
      </w:r>
      <w:r w:rsidR="00B77E60" w:rsidRPr="006372BA">
        <w:rPr>
          <w:rFonts w:ascii="Times New Roman" w:hAnsi="Times New Roman" w:cs="Times New Roman"/>
          <w:sz w:val="20"/>
          <w:szCs w:val="20"/>
        </w:rPr>
        <w:t>3</w:t>
      </w:r>
      <w:r w:rsidRPr="006372BA">
        <w:rPr>
          <w:rFonts w:ascii="Times New Roman" w:hAnsi="Times New Roman" w:cs="Times New Roman"/>
          <w:sz w:val="20"/>
          <w:szCs w:val="20"/>
        </w:rPr>
        <w:t>.4.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xml:space="preserve">5.4.5. </w:t>
      </w:r>
      <w:bookmarkStart w:id="445" w:name="_ref_21960635"/>
      <w:r w:rsidRPr="006372BA">
        <w:rPr>
          <w:rFonts w:ascii="Times New Roman" w:hAnsi="Times New Roman" w:cs="Times New Roman"/>
          <w:sz w:val="20"/>
          <w:szCs w:val="20"/>
        </w:rPr>
        <w:t>Заказчик осуществляет проверку качества результата работы после его принятия. Заказчик вправе предъявлять требования по всем недостаткам результата работы, выявленным в ходе такой проверки, включая явные недостатки.</w:t>
      </w:r>
      <w:bookmarkEnd w:id="445"/>
    </w:p>
    <w:p w:rsidR="00F97433" w:rsidRPr="006372BA" w:rsidRDefault="00F97433" w:rsidP="00F97433">
      <w:pPr>
        <w:spacing w:after="0" w:line="240" w:lineRule="auto"/>
        <w:rPr>
          <w:rFonts w:ascii="Times New Roman" w:hAnsi="Times New Roman" w:cs="Times New Roman"/>
          <w:sz w:val="20"/>
          <w:szCs w:val="20"/>
        </w:rPr>
      </w:pPr>
    </w:p>
    <w:p w:rsidR="001D1B47" w:rsidRPr="006372BA" w:rsidRDefault="001D1B47" w:rsidP="00F97433">
      <w:pPr>
        <w:spacing w:after="0" w:line="240" w:lineRule="auto"/>
        <w:rPr>
          <w:rFonts w:ascii="Times New Roman" w:hAnsi="Times New Roman" w:cs="Times New Roman"/>
          <w:b/>
          <w:sz w:val="20"/>
          <w:szCs w:val="20"/>
        </w:rPr>
      </w:pPr>
      <w:r w:rsidRPr="006372BA">
        <w:rPr>
          <w:rFonts w:ascii="Times New Roman" w:hAnsi="Times New Roman" w:cs="Times New Roman"/>
          <w:b/>
          <w:sz w:val="20"/>
          <w:szCs w:val="20"/>
        </w:rPr>
        <w:t>6. Ответ</w:t>
      </w:r>
      <w:r w:rsidR="00F97433" w:rsidRPr="006372BA">
        <w:rPr>
          <w:rFonts w:ascii="Times New Roman" w:hAnsi="Times New Roman" w:cs="Times New Roman"/>
          <w:b/>
          <w:sz w:val="20"/>
          <w:szCs w:val="20"/>
        </w:rPr>
        <w:t>ст</w:t>
      </w:r>
      <w:r w:rsidRPr="006372BA">
        <w:rPr>
          <w:rFonts w:ascii="Times New Roman" w:hAnsi="Times New Roman" w:cs="Times New Roman"/>
          <w:b/>
          <w:sz w:val="20"/>
          <w:szCs w:val="20"/>
        </w:rPr>
        <w:t>венность сторон:</w:t>
      </w:r>
    </w:p>
    <w:p w:rsidR="001D1B47" w:rsidRPr="006372BA" w:rsidRDefault="001D1B47" w:rsidP="00F97433">
      <w:pPr>
        <w:autoSpaceDE w:val="0"/>
        <w:autoSpaceDN w:val="0"/>
        <w:adjustRightInd w:val="0"/>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6.1. За нарушение сроков выполнения работ (</w:t>
      </w:r>
      <w:hyperlink r:id="rId12" w:history="1">
        <w:r w:rsidRPr="006372BA">
          <w:rPr>
            <w:rStyle w:val="affa"/>
            <w:rFonts w:ascii="Times New Roman" w:hAnsi="Times New Roman" w:cs="Times New Roman"/>
            <w:sz w:val="20"/>
            <w:szCs w:val="20"/>
          </w:rPr>
          <w:t>п.4.1</w:t>
        </w:r>
      </w:hyperlink>
      <w:r w:rsidRPr="006372BA">
        <w:rPr>
          <w:rFonts w:ascii="Times New Roman" w:hAnsi="Times New Roman" w:cs="Times New Roman"/>
          <w:sz w:val="20"/>
          <w:szCs w:val="20"/>
        </w:rPr>
        <w:t xml:space="preserve">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rsidR="001D1B47" w:rsidRPr="006372BA" w:rsidRDefault="001D1B47" w:rsidP="00F97433">
      <w:pPr>
        <w:autoSpaceDE w:val="0"/>
        <w:autoSpaceDN w:val="0"/>
        <w:adjustRightInd w:val="0"/>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lastRenderedPageBreak/>
        <w:t>6.2. За нарушение сроков оплаты (</w:t>
      </w:r>
      <w:hyperlink r:id="rId13" w:history="1">
        <w:r w:rsidRPr="006372BA">
          <w:rPr>
            <w:rStyle w:val="affa"/>
            <w:rFonts w:ascii="Times New Roman" w:hAnsi="Times New Roman" w:cs="Times New Roman"/>
            <w:sz w:val="20"/>
            <w:szCs w:val="20"/>
          </w:rPr>
          <w:t>п.3</w:t>
        </w:r>
      </w:hyperlink>
      <w:r w:rsidRPr="006372BA">
        <w:rPr>
          <w:rFonts w:ascii="Times New Roman" w:hAnsi="Times New Roman" w:cs="Times New Roman"/>
          <w:sz w:val="20"/>
          <w:szCs w:val="20"/>
        </w:rPr>
        <w:t xml:space="preserve"> Договора) Подрядчик вправе требовать с Заказчика уплаты неустойки (пени) в размере 0,1 (одна десятая) процентов от неуплаченной суммы за каждый день просрочки, но не более 3% от неуплаченной цены договора.</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6.3.В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6.4. В случае нарушения сроков выполнения работ п. 4.1  и п. 5.1.3. Договора, Заказчик вправе незамедлительно  расторгнуть Договор с Подрядчиком в одностороннем порядке.</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6.5.Если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6.6. В случае просрочки устранения выявленных недостатков в выполненной работе Заказчик вправе потребовать уплаты Подрядчиком пени в размере </w:t>
      </w:r>
      <w:r w:rsidRPr="006372BA">
        <w:rPr>
          <w:rFonts w:ascii="Times New Roman" w:hAnsi="Times New Roman" w:cs="Times New Roman"/>
          <w:sz w:val="20"/>
          <w:szCs w:val="20"/>
          <w:u w:val="single"/>
        </w:rPr>
        <w:t>0,1 %</w:t>
      </w:r>
      <w:r w:rsidRPr="006372BA">
        <w:rPr>
          <w:rFonts w:ascii="Times New Roman" w:hAnsi="Times New Roman" w:cs="Times New Roman"/>
          <w:sz w:val="20"/>
          <w:szCs w:val="20"/>
        </w:rPr>
        <w:t xml:space="preserve"> цены работы за каждый день просрочки</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6.7. Оплата неустойки не освобождает от исполнения  обязательств или устранения нарушений.</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6.8. 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6.9. 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6.10. </w:t>
      </w:r>
      <w:bookmarkStart w:id="446" w:name="_ref_30471655"/>
      <w:r w:rsidRPr="006372BA">
        <w:rPr>
          <w:rFonts w:ascii="Times New Roman" w:hAnsi="Times New Roman" w:cs="Times New Roman"/>
          <w:sz w:val="20"/>
          <w:szCs w:val="20"/>
        </w:rPr>
        <w:t>Подрядчик несет ответственность за несохранность материала или иного имущества Подрядчика, оказавшегося во владении Подрядчика в связи с исполнением Договора.</w:t>
      </w:r>
      <w:bookmarkEnd w:id="446"/>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6.12. Риск случайной гибели или случайного повреждения результата выполненной работы до ее приемки Заказчиком несет Подрядчик.</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6.13. 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rsidR="001D1B47" w:rsidRPr="006372BA" w:rsidRDefault="001D1B47" w:rsidP="00F97433">
      <w:pPr>
        <w:spacing w:after="0" w:line="240" w:lineRule="auto"/>
        <w:rPr>
          <w:rFonts w:ascii="Times New Roman" w:hAnsi="Times New Roman" w:cs="Times New Roman"/>
          <w:b/>
          <w:sz w:val="20"/>
          <w:szCs w:val="20"/>
        </w:rPr>
      </w:pPr>
    </w:p>
    <w:p w:rsidR="001D1B47" w:rsidRPr="006372BA" w:rsidRDefault="001D1B47" w:rsidP="00F97433">
      <w:pPr>
        <w:spacing w:after="0" w:line="240" w:lineRule="auto"/>
        <w:rPr>
          <w:rFonts w:ascii="Times New Roman" w:hAnsi="Times New Roman" w:cs="Times New Roman"/>
          <w:b/>
          <w:sz w:val="20"/>
          <w:szCs w:val="20"/>
        </w:rPr>
      </w:pPr>
      <w:r w:rsidRPr="006372BA">
        <w:rPr>
          <w:rFonts w:ascii="Times New Roman" w:hAnsi="Times New Roman" w:cs="Times New Roman"/>
          <w:b/>
          <w:sz w:val="20"/>
          <w:szCs w:val="20"/>
        </w:rPr>
        <w:t>7 .</w:t>
      </w:r>
      <w:r w:rsidR="00B77E60" w:rsidRPr="006372BA">
        <w:rPr>
          <w:rFonts w:ascii="Times New Roman" w:hAnsi="Times New Roman" w:cs="Times New Roman"/>
          <w:b/>
          <w:sz w:val="20"/>
          <w:szCs w:val="20"/>
        </w:rPr>
        <w:t xml:space="preserve"> </w:t>
      </w:r>
      <w:r w:rsidRPr="006372BA">
        <w:rPr>
          <w:rFonts w:ascii="Times New Roman" w:hAnsi="Times New Roman" w:cs="Times New Roman"/>
          <w:b/>
          <w:sz w:val="20"/>
          <w:szCs w:val="20"/>
        </w:rPr>
        <w:t>Действие неодолимой силы:</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1D1B47" w:rsidRPr="006372BA" w:rsidRDefault="001D1B47" w:rsidP="00F97433">
      <w:pPr>
        <w:spacing w:after="0" w:line="240" w:lineRule="auto"/>
        <w:rPr>
          <w:rFonts w:ascii="Times New Roman" w:hAnsi="Times New Roman" w:cs="Times New Roman"/>
          <w:b/>
          <w:sz w:val="20"/>
          <w:szCs w:val="20"/>
        </w:rPr>
      </w:pPr>
      <w:r w:rsidRPr="006372BA">
        <w:rPr>
          <w:rFonts w:ascii="Times New Roman" w:hAnsi="Times New Roman" w:cs="Times New Roman"/>
          <w:b/>
          <w:sz w:val="20"/>
          <w:szCs w:val="20"/>
        </w:rPr>
        <w:t>8. Порядок разрешения споров:</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8.1. 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xml:space="preserve">8.2. </w:t>
      </w:r>
      <w:bookmarkStart w:id="447" w:name="_ref_22867809"/>
      <w:r w:rsidRPr="006372BA">
        <w:rPr>
          <w:rFonts w:ascii="Times New Roman" w:hAnsi="Times New Roman" w:cs="Times New Roman"/>
          <w:sz w:val="20"/>
          <w:szCs w:val="20"/>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447"/>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8.3. Сторона, которая получила претензию, обязана ее рассмотреть и в течение 10 дней направить письменный мотивированный ответ другой стороне.</w:t>
      </w:r>
    </w:p>
    <w:p w:rsidR="001D1B47" w:rsidRPr="006372BA" w:rsidRDefault="001D1B47" w:rsidP="00F97433">
      <w:pPr>
        <w:spacing w:after="0" w:line="240" w:lineRule="auto"/>
        <w:rPr>
          <w:rFonts w:ascii="Times New Roman" w:hAnsi="Times New Roman" w:cs="Times New Roman"/>
          <w:sz w:val="20"/>
          <w:szCs w:val="20"/>
        </w:rPr>
      </w:pPr>
      <w:bookmarkStart w:id="448" w:name="_ref_22867812"/>
      <w:r w:rsidRPr="006372BA">
        <w:rPr>
          <w:rFonts w:ascii="Times New Roman" w:hAnsi="Times New Roman" w:cs="Times New Roman"/>
          <w:sz w:val="20"/>
          <w:szCs w:val="20"/>
        </w:rPr>
        <w:t>8.4. В случае неполучения ответа в указанный срок либо несогласия с ответом заинтересованная сторона вправе обратиться в суд.</w:t>
      </w:r>
      <w:bookmarkEnd w:id="448"/>
    </w:p>
    <w:p w:rsidR="00F97433" w:rsidRPr="006372BA" w:rsidRDefault="00F97433" w:rsidP="00F97433">
      <w:pPr>
        <w:spacing w:after="0" w:line="240" w:lineRule="auto"/>
        <w:rPr>
          <w:rFonts w:ascii="Times New Roman" w:hAnsi="Times New Roman" w:cs="Times New Roman"/>
          <w:sz w:val="20"/>
          <w:szCs w:val="20"/>
        </w:rPr>
      </w:pPr>
    </w:p>
    <w:p w:rsidR="001D1B47" w:rsidRPr="006372BA" w:rsidRDefault="001D1B47" w:rsidP="00F97433">
      <w:pPr>
        <w:spacing w:after="0" w:line="240" w:lineRule="auto"/>
        <w:rPr>
          <w:rFonts w:ascii="Times New Roman" w:hAnsi="Times New Roman" w:cs="Times New Roman"/>
          <w:b/>
          <w:sz w:val="20"/>
          <w:szCs w:val="20"/>
        </w:rPr>
      </w:pPr>
      <w:r w:rsidRPr="006372BA">
        <w:rPr>
          <w:rFonts w:ascii="Times New Roman" w:hAnsi="Times New Roman" w:cs="Times New Roman"/>
          <w:b/>
          <w:sz w:val="20"/>
          <w:szCs w:val="20"/>
        </w:rPr>
        <w:t>9. Порядок изменения и дополнения</w:t>
      </w:r>
      <w:r w:rsidRPr="006372BA">
        <w:rPr>
          <w:rFonts w:ascii="Times New Roman" w:hAnsi="Times New Roman" w:cs="Times New Roman"/>
          <w:sz w:val="20"/>
          <w:szCs w:val="20"/>
        </w:rPr>
        <w:t xml:space="preserve"> </w:t>
      </w:r>
      <w:r w:rsidRPr="006372BA">
        <w:rPr>
          <w:rFonts w:ascii="Times New Roman" w:hAnsi="Times New Roman" w:cs="Times New Roman"/>
          <w:b/>
          <w:sz w:val="20"/>
          <w:szCs w:val="20"/>
        </w:rPr>
        <w:t>договора: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9.1. 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9.2. 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9.3. Заказчик вправе расторгнуть договор в следующих случаях:</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задержка Подрядчиком</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хода выполнения работ по его вине, когда срок окончания работ, установленный в договоре, увеличивается более чем на один месяц.</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снижение качества работ, предусмотренных проектом, в результате нарушения Подрядчиком условий договора.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9.4. Подрядчик вправе расторгнуть договор в следующих случаях:</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-при остановке Заказчиком выполнения работ по причине, не зависящей от Подрядчика, на срок, превышающий один месяц.</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утраты Заказчиком возможности дальнейшего финансирования строительства.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9.5. 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rsidR="001D1B47" w:rsidRPr="006372BA" w:rsidRDefault="001D1B47" w:rsidP="00F97433">
      <w:pPr>
        <w:spacing w:after="0" w:line="240" w:lineRule="auto"/>
        <w:rPr>
          <w:rFonts w:ascii="Times New Roman" w:hAnsi="Times New Roman" w:cs="Times New Roman"/>
          <w:b/>
          <w:sz w:val="20"/>
          <w:szCs w:val="20"/>
        </w:rPr>
      </w:pPr>
      <w:r w:rsidRPr="006372BA">
        <w:rPr>
          <w:rFonts w:ascii="Times New Roman" w:hAnsi="Times New Roman" w:cs="Times New Roman"/>
          <w:b/>
          <w:sz w:val="20"/>
          <w:szCs w:val="20"/>
        </w:rPr>
        <w:t>10. Прочие условия:</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10.1</w:t>
      </w:r>
      <w:r w:rsidRPr="006372BA">
        <w:rPr>
          <w:rFonts w:ascii="Times New Roman" w:hAnsi="Times New Roman" w:cs="Times New Roman"/>
          <w:b/>
          <w:sz w:val="20"/>
          <w:szCs w:val="20"/>
        </w:rPr>
        <w:t>. Срок гарантии устанавливается на 36 месяца</w:t>
      </w:r>
      <w:r w:rsidRPr="006372BA">
        <w:rPr>
          <w:rFonts w:ascii="Times New Roman" w:hAnsi="Times New Roman" w:cs="Times New Roman"/>
          <w:sz w:val="20"/>
          <w:szCs w:val="20"/>
        </w:rPr>
        <w:t xml:space="preserve"> с момента подписания сторонами акта выполненных работ, за исключением случаев преднамеренного повреждения со стороны третьих лиц.</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lastRenderedPageBreak/>
        <w:t>10.2.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за свой счет.</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10.3. Наличие недостатков и сроки их устранения фиксируются двухсторонним актом Подрядчика и Заказчика.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10.4. Если Подрядчик</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10.5. При отказе Подрядчика</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10.6. 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  Заказчика.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10.7. Ущерб, нанесенный в результате работ третьему лицу, по вине Подрядчика</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компенсируется Подрядчиком</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10.8. 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10.9. Настоящий договор составлен в двух экземплярах, имеющих одинаковую юридическую силу, по одному экземпляру для каждой из сторон.</w:t>
      </w:r>
    </w:p>
    <w:p w:rsidR="001D1B47" w:rsidRPr="006372BA" w:rsidRDefault="001D1B47" w:rsidP="001D1B47">
      <w:pPr>
        <w:rPr>
          <w:rFonts w:ascii="Times New Roman" w:hAnsi="Times New Roman" w:cs="Times New Roman"/>
          <w:sz w:val="20"/>
          <w:szCs w:val="20"/>
        </w:rPr>
      </w:pPr>
      <w:r w:rsidRPr="006372BA">
        <w:rPr>
          <w:rFonts w:ascii="Times New Roman" w:hAnsi="Times New Roman" w:cs="Times New Roman"/>
          <w:b/>
          <w:sz w:val="20"/>
          <w:szCs w:val="20"/>
        </w:rPr>
        <w:t>11. Перечень приложений:</w:t>
      </w:r>
      <w:r w:rsidR="00F97433" w:rsidRPr="006372BA">
        <w:rPr>
          <w:rFonts w:ascii="Times New Roman" w:hAnsi="Times New Roman" w:cs="Times New Roman"/>
          <w:b/>
          <w:sz w:val="20"/>
          <w:szCs w:val="20"/>
        </w:rPr>
        <w:t xml:space="preserve"> </w:t>
      </w:r>
      <w:r w:rsidRPr="006372BA">
        <w:rPr>
          <w:rFonts w:ascii="Times New Roman" w:hAnsi="Times New Roman" w:cs="Times New Roman"/>
          <w:sz w:val="20"/>
          <w:szCs w:val="20"/>
        </w:rPr>
        <w:t>Приложение № 1 – Смета.</w:t>
      </w:r>
      <w:r w:rsidR="00F97433" w:rsidRPr="006372BA">
        <w:rPr>
          <w:rFonts w:ascii="Times New Roman" w:hAnsi="Times New Roman" w:cs="Times New Roman"/>
          <w:sz w:val="20"/>
          <w:szCs w:val="20"/>
        </w:rPr>
        <w:t xml:space="preserve"> </w:t>
      </w:r>
      <w:r w:rsidRPr="006372BA">
        <w:rPr>
          <w:rFonts w:ascii="Times New Roman" w:hAnsi="Times New Roman" w:cs="Times New Roman"/>
          <w:sz w:val="20"/>
          <w:szCs w:val="20"/>
        </w:rPr>
        <w:t>Приложение № 2- Техническое задание</w:t>
      </w:r>
    </w:p>
    <w:p w:rsidR="000172CD" w:rsidRPr="006372BA" w:rsidRDefault="000172CD" w:rsidP="00EE7D21">
      <w:pPr>
        <w:numPr>
          <w:ilvl w:val="0"/>
          <w:numId w:val="13"/>
        </w:numPr>
        <w:shd w:val="clear" w:color="auto" w:fill="FFFFFF"/>
        <w:tabs>
          <w:tab w:val="left" w:pos="1075"/>
        </w:tabs>
        <w:spacing w:after="0" w:line="240" w:lineRule="auto"/>
        <w:ind w:left="3054"/>
        <w:rPr>
          <w:rFonts w:ascii="Times New Roman" w:hAnsi="Times New Roman" w:cs="Times New Roman"/>
          <w:bCs/>
          <w:iCs/>
          <w:color w:val="000000"/>
          <w:sz w:val="20"/>
          <w:szCs w:val="20"/>
        </w:rPr>
      </w:pPr>
      <w:r w:rsidRPr="006372BA">
        <w:rPr>
          <w:rFonts w:ascii="Times New Roman" w:hAnsi="Times New Roman" w:cs="Times New Roman"/>
          <w:bCs/>
          <w:iCs/>
          <w:color w:val="000000"/>
          <w:sz w:val="20"/>
          <w:szCs w:val="20"/>
        </w:rPr>
        <w:t xml:space="preserve">АДРЕСА И РЕКВИЗИТЫ СТОРОН </w:t>
      </w:r>
    </w:p>
    <w:p w:rsidR="00760665" w:rsidRPr="006372BA" w:rsidRDefault="00760665" w:rsidP="00760665">
      <w:pPr>
        <w:tabs>
          <w:tab w:val="num" w:pos="567"/>
        </w:tabs>
        <w:spacing w:after="0"/>
        <w:rPr>
          <w:rFonts w:ascii="Times New Roman" w:hAnsi="Times New Roman" w:cs="Times New Roman"/>
          <w:b/>
          <w:sz w:val="20"/>
          <w:szCs w:val="20"/>
        </w:rPr>
      </w:pPr>
      <w:r w:rsidRPr="006372BA">
        <w:rPr>
          <w:rFonts w:ascii="Times New Roman" w:hAnsi="Times New Roman" w:cs="Times New Roman"/>
          <w:b/>
          <w:sz w:val="20"/>
          <w:szCs w:val="20"/>
        </w:rPr>
        <w:t>АО «Выборгтеплоэнерго»</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 xml:space="preserve">188800, г. Выборг, Ленинградская обл., </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ул. Сухова д.2</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Тел.\факс (81378)26587; 21483</w:t>
      </w:r>
    </w:p>
    <w:p w:rsidR="00760665" w:rsidRPr="006372BA" w:rsidRDefault="00760665" w:rsidP="00760665">
      <w:pPr>
        <w:tabs>
          <w:tab w:val="num" w:pos="567"/>
        </w:tabs>
        <w:spacing w:after="0"/>
        <w:rPr>
          <w:rFonts w:ascii="Times New Roman" w:hAnsi="Times New Roman" w:cs="Times New Roman"/>
          <w:b/>
          <w:sz w:val="20"/>
          <w:szCs w:val="20"/>
        </w:rPr>
      </w:pPr>
      <w:r w:rsidRPr="006372BA">
        <w:rPr>
          <w:rFonts w:ascii="Times New Roman" w:hAnsi="Times New Roman" w:cs="Times New Roman"/>
          <w:sz w:val="20"/>
          <w:szCs w:val="20"/>
        </w:rPr>
        <w:t>ИНН4704062064КПП 470401001</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р/с с 40702810055390000440</w:t>
      </w:r>
    </w:p>
    <w:p w:rsidR="00760665" w:rsidRPr="006372BA" w:rsidRDefault="00760665" w:rsidP="00760665">
      <w:pPr>
        <w:spacing w:after="0"/>
        <w:rPr>
          <w:rFonts w:ascii="Times New Roman" w:hAnsi="Times New Roman" w:cs="Times New Roman"/>
          <w:sz w:val="20"/>
          <w:szCs w:val="20"/>
        </w:rPr>
      </w:pPr>
      <w:r w:rsidRPr="006372BA">
        <w:rPr>
          <w:rFonts w:ascii="Times New Roman" w:hAnsi="Times New Roman" w:cs="Times New Roman"/>
          <w:sz w:val="20"/>
          <w:szCs w:val="20"/>
        </w:rPr>
        <w:t>в Северо-Западный банк ПАО «Сбербанк</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России» г. Санкт-Петербург</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БИК 044030653</w:t>
      </w:r>
    </w:p>
    <w:p w:rsidR="00760665" w:rsidRPr="006372BA" w:rsidRDefault="00760665" w:rsidP="00760665">
      <w:pPr>
        <w:tabs>
          <w:tab w:val="num" w:pos="567"/>
        </w:tabs>
        <w:spacing w:after="0"/>
        <w:rPr>
          <w:rFonts w:ascii="Times New Roman" w:hAnsi="Times New Roman" w:cs="Times New Roman"/>
          <w:sz w:val="20"/>
          <w:szCs w:val="20"/>
        </w:rPr>
      </w:pPr>
      <w:r w:rsidRPr="006372BA">
        <w:rPr>
          <w:rFonts w:ascii="Times New Roman" w:hAnsi="Times New Roman" w:cs="Times New Roman"/>
          <w:sz w:val="20"/>
          <w:szCs w:val="20"/>
        </w:rPr>
        <w:t>к/с 30101810500000000653</w:t>
      </w:r>
    </w:p>
    <w:p w:rsidR="00760665" w:rsidRPr="006372BA" w:rsidRDefault="00760665" w:rsidP="00760665">
      <w:pPr>
        <w:tabs>
          <w:tab w:val="num" w:pos="567"/>
        </w:tabs>
        <w:spacing w:after="0"/>
        <w:rPr>
          <w:rFonts w:ascii="Times New Roman" w:hAnsi="Times New Roman" w:cs="Times New Roman"/>
          <w:sz w:val="20"/>
          <w:szCs w:val="20"/>
        </w:rPr>
      </w:pPr>
      <w:r w:rsidRPr="006372BA">
        <w:rPr>
          <w:rFonts w:ascii="Times New Roman" w:hAnsi="Times New Roman" w:cs="Times New Roman"/>
          <w:sz w:val="20"/>
          <w:szCs w:val="20"/>
        </w:rPr>
        <w:t xml:space="preserve">ОГРН 1054700176893  ОКПО 75115131 </w:t>
      </w:r>
    </w:p>
    <w:p w:rsidR="00760665" w:rsidRPr="006372BA" w:rsidRDefault="00760665" w:rsidP="00760665">
      <w:pPr>
        <w:spacing w:after="0"/>
        <w:rPr>
          <w:rFonts w:ascii="Times New Roman" w:hAnsi="Times New Roman" w:cs="Times New Roman"/>
          <w:b/>
          <w:sz w:val="20"/>
          <w:szCs w:val="20"/>
        </w:rPr>
      </w:pPr>
      <w:r w:rsidRPr="006372BA">
        <w:rPr>
          <w:rFonts w:ascii="Times New Roman" w:hAnsi="Times New Roman" w:cs="Times New Roman"/>
          <w:b/>
          <w:sz w:val="20"/>
          <w:szCs w:val="20"/>
        </w:rPr>
        <w:t>Генеральный директор</w:t>
      </w:r>
    </w:p>
    <w:p w:rsidR="00760665" w:rsidRPr="006372BA" w:rsidRDefault="00760665" w:rsidP="00760665">
      <w:pPr>
        <w:spacing w:after="0"/>
        <w:rPr>
          <w:rFonts w:ascii="Times New Roman" w:hAnsi="Times New Roman" w:cs="Times New Roman"/>
          <w:b/>
          <w:sz w:val="20"/>
          <w:szCs w:val="20"/>
        </w:rPr>
      </w:pPr>
      <w:r w:rsidRPr="006372BA">
        <w:rPr>
          <w:rFonts w:ascii="Times New Roman" w:hAnsi="Times New Roman" w:cs="Times New Roman"/>
          <w:b/>
          <w:sz w:val="20"/>
          <w:szCs w:val="20"/>
        </w:rPr>
        <w:t>АО «Выборгтеплоэнерго»</w:t>
      </w:r>
    </w:p>
    <w:p w:rsidR="000172CD" w:rsidRPr="006372BA" w:rsidRDefault="00760665" w:rsidP="00760665">
      <w:pPr>
        <w:shd w:val="clear" w:color="auto" w:fill="FFFFFF"/>
        <w:tabs>
          <w:tab w:val="left" w:pos="1075"/>
        </w:tabs>
        <w:rPr>
          <w:rFonts w:ascii="Times New Roman" w:hAnsi="Times New Roman" w:cs="Times New Roman"/>
          <w:color w:val="000000"/>
          <w:sz w:val="20"/>
          <w:szCs w:val="20"/>
        </w:rPr>
      </w:pPr>
      <w:r w:rsidRPr="006372BA">
        <w:rPr>
          <w:rFonts w:ascii="Times New Roman" w:hAnsi="Times New Roman" w:cs="Times New Roman"/>
          <w:b/>
          <w:sz w:val="20"/>
          <w:szCs w:val="20"/>
        </w:rPr>
        <w:t>_________________ А.В. Кривонос</w:t>
      </w: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760665" w:rsidRPr="006372BA" w:rsidRDefault="005A2F09" w:rsidP="00B77E60">
      <w:pPr>
        <w:spacing w:after="0" w:line="240" w:lineRule="auto"/>
        <w:jc w:val="right"/>
        <w:rPr>
          <w:rFonts w:ascii="Times New Roman" w:hAnsi="Times New Roman" w:cs="Times New Roman"/>
          <w:b/>
          <w:sz w:val="20"/>
          <w:szCs w:val="20"/>
        </w:rPr>
      </w:pPr>
      <w:r w:rsidRPr="006372BA">
        <w:rPr>
          <w:rFonts w:ascii="Times New Roman" w:hAnsi="Times New Roman" w:cs="Times New Roman"/>
          <w:b/>
          <w:sz w:val="20"/>
          <w:szCs w:val="20"/>
        </w:rPr>
        <w:lastRenderedPageBreak/>
        <w:t xml:space="preserve">Приложение № 1 к договору </w:t>
      </w:r>
    </w:p>
    <w:p w:rsidR="005A2F09" w:rsidRPr="006372BA" w:rsidRDefault="005A2F09" w:rsidP="00B77E60">
      <w:pPr>
        <w:spacing w:after="0" w:line="240" w:lineRule="auto"/>
        <w:jc w:val="right"/>
        <w:rPr>
          <w:rFonts w:ascii="Times New Roman" w:hAnsi="Times New Roman" w:cs="Times New Roman"/>
          <w:b/>
          <w:sz w:val="20"/>
          <w:szCs w:val="20"/>
        </w:rPr>
      </w:pPr>
      <w:r w:rsidRPr="006372BA">
        <w:rPr>
          <w:rFonts w:ascii="Times New Roman" w:hAnsi="Times New Roman" w:cs="Times New Roman"/>
          <w:b/>
          <w:sz w:val="20"/>
          <w:szCs w:val="20"/>
        </w:rPr>
        <w:t xml:space="preserve">№ </w:t>
      </w:r>
      <w:r w:rsidR="00390A7E">
        <w:rPr>
          <w:rFonts w:ascii="Times New Roman" w:hAnsi="Times New Roman" w:cs="Times New Roman"/>
          <w:b/>
          <w:sz w:val="20"/>
          <w:szCs w:val="20"/>
        </w:rPr>
        <w:t>37</w:t>
      </w:r>
      <w:r w:rsidRPr="006372BA">
        <w:rPr>
          <w:rFonts w:ascii="Times New Roman" w:hAnsi="Times New Roman" w:cs="Times New Roman"/>
          <w:b/>
          <w:sz w:val="20"/>
          <w:szCs w:val="20"/>
        </w:rPr>
        <w:t>-2</w:t>
      </w:r>
      <w:r w:rsidR="00390A7E">
        <w:rPr>
          <w:rFonts w:ascii="Times New Roman" w:hAnsi="Times New Roman" w:cs="Times New Roman"/>
          <w:b/>
          <w:sz w:val="20"/>
          <w:szCs w:val="20"/>
        </w:rPr>
        <w:t>6</w:t>
      </w:r>
      <w:r w:rsidRPr="006372BA">
        <w:rPr>
          <w:rFonts w:ascii="Times New Roman" w:hAnsi="Times New Roman" w:cs="Times New Roman"/>
          <w:b/>
          <w:sz w:val="20"/>
          <w:szCs w:val="20"/>
        </w:rPr>
        <w:t>-Тендер от _______</w:t>
      </w:r>
    </w:p>
    <w:p w:rsidR="00B77E60" w:rsidRPr="006372BA" w:rsidRDefault="00B77E60" w:rsidP="005A2F09">
      <w:pPr>
        <w:spacing w:line="240" w:lineRule="auto"/>
        <w:jc w:val="center"/>
        <w:rPr>
          <w:rFonts w:ascii="Times New Roman" w:hAnsi="Times New Roman" w:cs="Times New Roman"/>
          <w:b/>
          <w:sz w:val="20"/>
          <w:szCs w:val="20"/>
        </w:rPr>
      </w:pPr>
    </w:p>
    <w:p w:rsidR="00FD1E31" w:rsidRPr="00FD1E31" w:rsidRDefault="00FD1E31" w:rsidP="00FD1E31">
      <w:pPr>
        <w:jc w:val="center"/>
        <w:rPr>
          <w:rFonts w:ascii="Times New Roman" w:hAnsi="Times New Roman" w:cs="Times New Roman"/>
          <w:b/>
          <w:sz w:val="20"/>
          <w:szCs w:val="20"/>
        </w:rPr>
      </w:pPr>
      <w:r w:rsidRPr="00FD1E31">
        <w:rPr>
          <w:rFonts w:ascii="Times New Roman" w:hAnsi="Times New Roman" w:cs="Times New Roman"/>
          <w:b/>
          <w:sz w:val="20"/>
          <w:szCs w:val="20"/>
        </w:rPr>
        <w:t>ТЕХНИЧЕСКОЕ ЗАДАНИЕ</w:t>
      </w:r>
    </w:p>
    <w:p w:rsidR="00FD1E31" w:rsidRPr="00FD1E31" w:rsidRDefault="00FD1E31" w:rsidP="00FD1E31">
      <w:pPr>
        <w:autoSpaceDE w:val="0"/>
        <w:autoSpaceDN w:val="0"/>
        <w:adjustRightInd w:val="0"/>
        <w:jc w:val="center"/>
        <w:rPr>
          <w:rFonts w:ascii="Times New Roman" w:eastAsia="Calibri" w:hAnsi="Times New Roman" w:cs="Times New Roman"/>
          <w:b/>
          <w:color w:val="000000"/>
          <w:sz w:val="20"/>
          <w:szCs w:val="20"/>
        </w:rPr>
      </w:pPr>
      <w:r w:rsidRPr="00FD1E31">
        <w:rPr>
          <w:rFonts w:ascii="Times New Roman" w:eastAsia="Calibri" w:hAnsi="Times New Roman" w:cs="Times New Roman"/>
          <w:b/>
          <w:color w:val="000000"/>
          <w:sz w:val="20"/>
          <w:szCs w:val="20"/>
        </w:rPr>
        <w:t>Заказчик: АО «Выборгтеплоэнерго»</w:t>
      </w:r>
    </w:p>
    <w:p w:rsidR="00FD1E31" w:rsidRPr="00FD1E31" w:rsidRDefault="00FD1E31" w:rsidP="00FD1E31">
      <w:pPr>
        <w:pStyle w:val="aff3"/>
        <w:numPr>
          <w:ilvl w:val="0"/>
          <w:numId w:val="19"/>
        </w:numPr>
        <w:tabs>
          <w:tab w:val="clear" w:pos="709"/>
        </w:tabs>
        <w:suppressAutoHyphens w:val="0"/>
        <w:autoSpaceDE w:val="0"/>
        <w:autoSpaceDN w:val="0"/>
        <w:adjustRightInd w:val="0"/>
        <w:spacing w:after="0" w:line="240" w:lineRule="auto"/>
        <w:ind w:left="0" w:firstLine="0"/>
        <w:contextualSpacing/>
        <w:jc w:val="center"/>
        <w:rPr>
          <w:rFonts w:ascii="Times New Roman" w:eastAsia="Calibri" w:hAnsi="Times New Roman"/>
          <w:b/>
          <w:color w:val="000000"/>
          <w:sz w:val="20"/>
          <w:szCs w:val="20"/>
        </w:rPr>
      </w:pPr>
      <w:r w:rsidRPr="00FD1E31">
        <w:rPr>
          <w:rFonts w:ascii="Times New Roman" w:eastAsia="Calibri" w:hAnsi="Times New Roman"/>
          <w:b/>
          <w:color w:val="000000"/>
          <w:sz w:val="20"/>
          <w:szCs w:val="20"/>
        </w:rPr>
        <w:t>Предмет закупки, начальная (максимальная) цена.</w:t>
      </w:r>
    </w:p>
    <w:p w:rsidR="00FD1E31" w:rsidRPr="00FD1E31" w:rsidRDefault="00FD1E31" w:rsidP="00FD1E31">
      <w:pPr>
        <w:spacing w:after="0" w:line="240" w:lineRule="auto"/>
        <w:jc w:val="both"/>
        <w:rPr>
          <w:rFonts w:ascii="Times New Roman" w:eastAsia="Times New Roman" w:hAnsi="Times New Roman" w:cs="Times New Roman"/>
          <w:sz w:val="20"/>
          <w:szCs w:val="20"/>
        </w:rPr>
      </w:pPr>
      <w:r w:rsidRPr="00FD1E31">
        <w:rPr>
          <w:rFonts w:ascii="Times New Roman" w:hAnsi="Times New Roman" w:cs="Times New Roman"/>
          <w:color w:val="000000"/>
          <w:sz w:val="20"/>
          <w:szCs w:val="20"/>
        </w:rPr>
        <w:t>1.Предметом данной закупки является в</w:t>
      </w:r>
      <w:r w:rsidRPr="00FD1E31">
        <w:rPr>
          <w:rFonts w:ascii="Times New Roman" w:hAnsi="Times New Roman" w:cs="Times New Roman"/>
          <w:sz w:val="20"/>
          <w:szCs w:val="20"/>
        </w:rPr>
        <w:t xml:space="preserve">ыполнение  работ по замене трубопровода горячей воды Ду 150, 200мм. к деаэратору ГВС ДА-200 с установкой 4-х затворов дисковых поворотных с редуктором Ду 150мм. в газовой котельной  по адресу: Ленинградская область, г. Выборг, ул. Куйбышева, д.23а. </w:t>
      </w:r>
    </w:p>
    <w:p w:rsidR="00FD1E31" w:rsidRPr="00FD1E31" w:rsidRDefault="00FD1E31" w:rsidP="00FD1E31">
      <w:pPr>
        <w:spacing w:after="0" w:line="240" w:lineRule="auto"/>
        <w:jc w:val="both"/>
        <w:rPr>
          <w:rFonts w:ascii="Times New Roman" w:hAnsi="Times New Roman" w:cs="Times New Roman"/>
          <w:bCs/>
          <w:sz w:val="20"/>
          <w:szCs w:val="20"/>
        </w:rPr>
      </w:pPr>
      <w:r w:rsidRPr="00FD1E31">
        <w:rPr>
          <w:rFonts w:ascii="Times New Roman" w:hAnsi="Times New Roman" w:cs="Times New Roman"/>
          <w:sz w:val="20"/>
          <w:szCs w:val="20"/>
        </w:rPr>
        <w:t>2. Начальная (максимальная) цена контракта составляет-</w:t>
      </w:r>
      <w:r w:rsidRPr="00FD1E31">
        <w:rPr>
          <w:rFonts w:ascii="Times New Roman" w:hAnsi="Times New Roman" w:cs="Times New Roman"/>
          <w:b/>
          <w:sz w:val="20"/>
          <w:szCs w:val="20"/>
        </w:rPr>
        <w:t xml:space="preserve"> 980 000 рублей 00 копеек (</w:t>
      </w:r>
      <w:r w:rsidRPr="00FD1E31">
        <w:rPr>
          <w:rFonts w:ascii="Times New Roman" w:hAnsi="Times New Roman" w:cs="Times New Roman"/>
          <w:sz w:val="20"/>
          <w:szCs w:val="20"/>
        </w:rPr>
        <w:t>Девятьсот восемьдесят тысяч рублей 00 копеек)</w:t>
      </w:r>
      <w:r w:rsidRPr="00FD1E31">
        <w:rPr>
          <w:rFonts w:ascii="Times New Roman" w:hAnsi="Times New Roman" w:cs="Times New Roman"/>
          <w:b/>
          <w:sz w:val="20"/>
          <w:szCs w:val="20"/>
        </w:rPr>
        <w:t xml:space="preserve">, </w:t>
      </w:r>
      <w:r w:rsidRPr="00FD1E31">
        <w:rPr>
          <w:rFonts w:ascii="Times New Roman" w:hAnsi="Times New Roman" w:cs="Times New Roman"/>
          <w:sz w:val="20"/>
          <w:szCs w:val="20"/>
        </w:rPr>
        <w:t>включая налоги .</w:t>
      </w:r>
    </w:p>
    <w:p w:rsidR="00FD1E31" w:rsidRPr="00FD1E31" w:rsidRDefault="00FD1E31" w:rsidP="00FD1E31">
      <w:pPr>
        <w:suppressAutoHyphens/>
        <w:spacing w:after="0" w:line="240" w:lineRule="auto"/>
        <w:jc w:val="both"/>
        <w:rPr>
          <w:rFonts w:ascii="Times New Roman" w:hAnsi="Times New Roman" w:cs="Times New Roman"/>
          <w:sz w:val="20"/>
          <w:szCs w:val="20"/>
        </w:rPr>
      </w:pPr>
    </w:p>
    <w:p w:rsidR="00FD1E31" w:rsidRPr="00FD1E31" w:rsidRDefault="00FD1E31" w:rsidP="00FD1E31">
      <w:pPr>
        <w:suppressAutoHyphens/>
        <w:spacing w:after="0" w:line="240" w:lineRule="auto"/>
        <w:jc w:val="both"/>
        <w:rPr>
          <w:rFonts w:ascii="Times New Roman" w:hAnsi="Times New Roman" w:cs="Times New Roman"/>
          <w:b/>
          <w:sz w:val="20"/>
          <w:szCs w:val="20"/>
        </w:rPr>
      </w:pPr>
      <w:r w:rsidRPr="00FD1E31">
        <w:rPr>
          <w:rFonts w:ascii="Times New Roman" w:hAnsi="Times New Roman" w:cs="Times New Roman"/>
          <w:b/>
          <w:bCs/>
          <w:color w:val="000000"/>
          <w:sz w:val="20"/>
          <w:szCs w:val="20"/>
        </w:rPr>
        <w:t xml:space="preserve">                    2</w:t>
      </w:r>
      <w:r w:rsidRPr="00FD1E31">
        <w:rPr>
          <w:rFonts w:ascii="Times New Roman" w:hAnsi="Times New Roman" w:cs="Times New Roman"/>
          <w:b/>
          <w:color w:val="000000"/>
          <w:sz w:val="20"/>
          <w:szCs w:val="20"/>
        </w:rPr>
        <w:t xml:space="preserve">. </w:t>
      </w:r>
      <w:r w:rsidRPr="00FD1E31">
        <w:rPr>
          <w:rFonts w:ascii="Times New Roman" w:hAnsi="Times New Roman" w:cs="Times New Roman"/>
          <w:b/>
          <w:bCs/>
          <w:color w:val="000000"/>
          <w:sz w:val="20"/>
          <w:szCs w:val="20"/>
        </w:rPr>
        <w:t>Цели и правовое основание для проведения закупки.</w:t>
      </w:r>
    </w:p>
    <w:p w:rsidR="00FD1E31" w:rsidRPr="00FD1E31" w:rsidRDefault="00FD1E31" w:rsidP="00FD1E31">
      <w:pPr>
        <w:spacing w:after="0" w:line="240" w:lineRule="auto"/>
        <w:jc w:val="both"/>
        <w:rPr>
          <w:rFonts w:ascii="Times New Roman" w:hAnsi="Times New Roman" w:cs="Times New Roman"/>
          <w:sz w:val="20"/>
          <w:szCs w:val="20"/>
        </w:rPr>
      </w:pPr>
      <w:r w:rsidRPr="00FD1E31">
        <w:rPr>
          <w:rFonts w:ascii="Times New Roman" w:hAnsi="Times New Roman" w:cs="Times New Roman"/>
          <w:bCs/>
          <w:sz w:val="20"/>
          <w:szCs w:val="20"/>
        </w:rPr>
        <w:t xml:space="preserve"> 1.Целью закупки является проведение работ по ремонту трубопровода ГВС к деаэратору. в котельной </w:t>
      </w:r>
      <w:r w:rsidRPr="00FD1E31">
        <w:rPr>
          <w:rFonts w:ascii="Times New Roman" w:hAnsi="Times New Roman" w:cs="Times New Roman"/>
          <w:sz w:val="20"/>
          <w:szCs w:val="20"/>
        </w:rPr>
        <w:t>по адресу: г. Выборг, ул. Куйбышева, д.23а.</w:t>
      </w:r>
    </w:p>
    <w:p w:rsidR="00FD1E31" w:rsidRPr="00FD1E31" w:rsidRDefault="00FD1E31" w:rsidP="00FD1E31">
      <w:pPr>
        <w:pStyle w:val="aff5"/>
        <w:tabs>
          <w:tab w:val="clear" w:pos="709"/>
        </w:tabs>
        <w:spacing w:after="0" w:line="240" w:lineRule="auto"/>
        <w:jc w:val="both"/>
        <w:rPr>
          <w:rFonts w:ascii="Times New Roman" w:hAnsi="Times New Roman"/>
        </w:rPr>
      </w:pPr>
      <w:r w:rsidRPr="00FD1E31">
        <w:rPr>
          <w:rFonts w:ascii="Times New Roman" w:hAnsi="Times New Roman"/>
        </w:rPr>
        <w:t>2.Основанием для проведения закупки является  утверждённая производственная программа АО «Выборгтеплоэнерго» на 2026г.</w:t>
      </w:r>
    </w:p>
    <w:p w:rsidR="00FD1E31" w:rsidRPr="00FD1E31" w:rsidRDefault="00FD1E31" w:rsidP="00FD1E31">
      <w:pPr>
        <w:pStyle w:val="aff5"/>
        <w:tabs>
          <w:tab w:val="clear" w:pos="709"/>
        </w:tabs>
        <w:spacing w:after="0" w:line="240" w:lineRule="auto"/>
        <w:jc w:val="both"/>
        <w:rPr>
          <w:rFonts w:ascii="Times New Roman" w:hAnsi="Times New Roman"/>
        </w:rPr>
      </w:pPr>
    </w:p>
    <w:p w:rsidR="00FD1E31" w:rsidRPr="00FD1E31" w:rsidRDefault="00FD1E31" w:rsidP="00FD1E31">
      <w:pPr>
        <w:spacing w:after="0" w:line="240" w:lineRule="auto"/>
        <w:jc w:val="both"/>
        <w:rPr>
          <w:rFonts w:ascii="Times New Roman" w:hAnsi="Times New Roman" w:cs="Times New Roman"/>
          <w:b/>
          <w:sz w:val="20"/>
          <w:szCs w:val="20"/>
        </w:rPr>
      </w:pPr>
      <w:r w:rsidRPr="00FD1E31">
        <w:rPr>
          <w:rFonts w:ascii="Times New Roman" w:hAnsi="Times New Roman" w:cs="Times New Roman"/>
          <w:b/>
          <w:sz w:val="20"/>
          <w:szCs w:val="20"/>
        </w:rPr>
        <w:t xml:space="preserve">                      3. Место, условия и сроки (периоды) выполнения работ.</w:t>
      </w:r>
    </w:p>
    <w:p w:rsidR="00FD1E31" w:rsidRPr="00FD1E31" w:rsidRDefault="00FD1E31" w:rsidP="00FD1E31">
      <w:pPr>
        <w:shd w:val="clear" w:color="auto" w:fill="FFFFFF"/>
        <w:autoSpaceDE w:val="0"/>
        <w:autoSpaceDN w:val="0"/>
        <w:adjustRightInd w:val="0"/>
        <w:spacing w:after="0" w:line="240" w:lineRule="auto"/>
        <w:jc w:val="both"/>
        <w:rPr>
          <w:rFonts w:ascii="Times New Roman" w:hAnsi="Times New Roman" w:cs="Times New Roman"/>
          <w:bCs/>
          <w:sz w:val="20"/>
          <w:szCs w:val="20"/>
        </w:rPr>
      </w:pPr>
      <w:r w:rsidRPr="00FD1E31">
        <w:rPr>
          <w:rFonts w:ascii="Times New Roman" w:hAnsi="Times New Roman" w:cs="Times New Roman"/>
          <w:sz w:val="20"/>
          <w:szCs w:val="20"/>
        </w:rPr>
        <w:t xml:space="preserve"> 1. Место выполнения работ (объект): </w:t>
      </w:r>
      <w:r w:rsidRPr="00FD1E31">
        <w:rPr>
          <w:rFonts w:ascii="Times New Roman" w:hAnsi="Times New Roman" w:cs="Times New Roman"/>
          <w:bCs/>
          <w:sz w:val="20"/>
          <w:szCs w:val="20"/>
        </w:rPr>
        <w:t xml:space="preserve">Ленинградская область, г. Выборг, ул. </w:t>
      </w:r>
      <w:r w:rsidRPr="00FD1E31">
        <w:rPr>
          <w:rFonts w:ascii="Times New Roman" w:hAnsi="Times New Roman" w:cs="Times New Roman"/>
          <w:sz w:val="20"/>
          <w:szCs w:val="20"/>
        </w:rPr>
        <w:t>Куйбышева, д.23а</w:t>
      </w:r>
    </w:p>
    <w:p w:rsidR="00FD1E31" w:rsidRPr="00FD1E31" w:rsidRDefault="00FD1E31" w:rsidP="00FD1E31">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FD1E31">
        <w:rPr>
          <w:rFonts w:ascii="Times New Roman" w:hAnsi="Times New Roman" w:cs="Times New Roman"/>
          <w:bCs/>
          <w:sz w:val="20"/>
          <w:szCs w:val="20"/>
        </w:rPr>
        <w:t xml:space="preserve"> 2. Срок выполнения работ: в один</w:t>
      </w:r>
      <w:r w:rsidRPr="00FD1E31">
        <w:rPr>
          <w:rFonts w:ascii="Times New Roman" w:hAnsi="Times New Roman" w:cs="Times New Roman"/>
          <w:sz w:val="20"/>
          <w:szCs w:val="20"/>
        </w:rPr>
        <w:t xml:space="preserve"> этап – </w:t>
      </w:r>
      <w:r w:rsidRPr="00FD1E31">
        <w:rPr>
          <w:rFonts w:ascii="Times New Roman" w:hAnsi="Times New Roman" w:cs="Times New Roman"/>
          <w:b/>
          <w:sz w:val="20"/>
          <w:szCs w:val="20"/>
        </w:rPr>
        <w:t>20 календарных дней</w:t>
      </w:r>
      <w:r w:rsidRPr="00FD1E31">
        <w:rPr>
          <w:rFonts w:ascii="Times New Roman" w:hAnsi="Times New Roman" w:cs="Times New Roman"/>
          <w:sz w:val="20"/>
          <w:szCs w:val="20"/>
        </w:rPr>
        <w:t xml:space="preserve"> с момента заключения договора  при условии, если Подрядчик не завершит работы ранее указанного срока.</w:t>
      </w:r>
    </w:p>
    <w:p w:rsidR="00FD1E31" w:rsidRPr="00FD1E31" w:rsidRDefault="00FD1E31" w:rsidP="00FD1E31">
      <w:pPr>
        <w:shd w:val="clear" w:color="auto" w:fill="FFFFFF"/>
        <w:autoSpaceDE w:val="0"/>
        <w:autoSpaceDN w:val="0"/>
        <w:adjustRightInd w:val="0"/>
        <w:spacing w:after="0" w:line="240" w:lineRule="auto"/>
        <w:jc w:val="both"/>
        <w:rPr>
          <w:rFonts w:ascii="Times New Roman" w:hAnsi="Times New Roman" w:cs="Times New Roman"/>
          <w:sz w:val="20"/>
          <w:szCs w:val="20"/>
        </w:rPr>
      </w:pPr>
    </w:p>
    <w:p w:rsidR="00FD1E31" w:rsidRPr="00FD1E31" w:rsidRDefault="00FD1E31" w:rsidP="00FD1E31">
      <w:pPr>
        <w:shd w:val="clear" w:color="auto" w:fill="FFFFFF"/>
        <w:autoSpaceDE w:val="0"/>
        <w:autoSpaceDN w:val="0"/>
        <w:adjustRightInd w:val="0"/>
        <w:spacing w:after="0" w:line="240" w:lineRule="auto"/>
        <w:jc w:val="center"/>
        <w:rPr>
          <w:rFonts w:ascii="Times New Roman" w:hAnsi="Times New Roman" w:cs="Times New Roman"/>
          <w:b/>
          <w:sz w:val="20"/>
          <w:szCs w:val="20"/>
        </w:rPr>
      </w:pPr>
      <w:r w:rsidRPr="00FD1E31">
        <w:rPr>
          <w:rFonts w:ascii="Times New Roman" w:hAnsi="Times New Roman" w:cs="Times New Roman"/>
          <w:b/>
          <w:sz w:val="20"/>
          <w:szCs w:val="20"/>
        </w:rPr>
        <w:t>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rsidR="00FD1E31" w:rsidRPr="00FD1E31" w:rsidRDefault="00FD1E31" w:rsidP="00FD1E31">
      <w:pPr>
        <w:spacing w:after="0" w:line="240" w:lineRule="auto"/>
        <w:jc w:val="both"/>
        <w:rPr>
          <w:rFonts w:ascii="Times New Roman" w:hAnsi="Times New Roman" w:cs="Times New Roman"/>
          <w:sz w:val="20"/>
          <w:szCs w:val="20"/>
        </w:rPr>
      </w:pPr>
      <w:r w:rsidRPr="00FD1E31">
        <w:rPr>
          <w:rFonts w:ascii="Times New Roman" w:hAnsi="Times New Roman" w:cs="Times New Roman"/>
          <w:sz w:val="20"/>
          <w:szCs w:val="20"/>
        </w:rPr>
        <w:t>1. Выполнение всех видов работ должно осуществляться в соответствии с действующими нормативными документами, в том числе:</w:t>
      </w:r>
    </w:p>
    <w:p w:rsidR="00FD1E31" w:rsidRPr="00FD1E31" w:rsidRDefault="00FD1E31" w:rsidP="00FD1E31">
      <w:pPr>
        <w:spacing w:after="0" w:line="240" w:lineRule="auto"/>
        <w:jc w:val="both"/>
        <w:rPr>
          <w:rFonts w:ascii="Times New Roman" w:hAnsi="Times New Roman" w:cs="Times New Roman"/>
          <w:sz w:val="20"/>
          <w:szCs w:val="20"/>
        </w:rPr>
      </w:pPr>
      <w:r w:rsidRPr="00FD1E31">
        <w:rPr>
          <w:rFonts w:ascii="Times New Roman" w:hAnsi="Times New Roman" w:cs="Times New Roman"/>
          <w:sz w:val="20"/>
          <w:szCs w:val="20"/>
        </w:rPr>
        <w:t>-СНиП 12-03-2001 «Безопасность труда в строительстве. Часть 1.Общие требования»;</w:t>
      </w:r>
    </w:p>
    <w:p w:rsidR="00FD1E31" w:rsidRPr="00FD1E31" w:rsidRDefault="00FD1E31" w:rsidP="00FD1E31">
      <w:pPr>
        <w:spacing w:after="0" w:line="240" w:lineRule="auto"/>
        <w:jc w:val="both"/>
        <w:rPr>
          <w:rFonts w:ascii="Times New Roman" w:hAnsi="Times New Roman" w:cs="Times New Roman"/>
          <w:sz w:val="20"/>
          <w:szCs w:val="20"/>
        </w:rPr>
      </w:pPr>
      <w:r w:rsidRPr="00FD1E31">
        <w:rPr>
          <w:rFonts w:ascii="Times New Roman" w:hAnsi="Times New Roman" w:cs="Times New Roman"/>
          <w:sz w:val="20"/>
          <w:szCs w:val="20"/>
        </w:rPr>
        <w:t>-СНиП 12-04-2002 «Безопасность труда в строительстве. Часть 2. Строительное производство»;</w:t>
      </w:r>
    </w:p>
    <w:p w:rsidR="00FD1E31" w:rsidRPr="00FD1E31" w:rsidRDefault="00FD1E31" w:rsidP="00FD1E31">
      <w:pPr>
        <w:spacing w:after="0" w:line="240" w:lineRule="auto"/>
        <w:jc w:val="both"/>
        <w:rPr>
          <w:rFonts w:ascii="Times New Roman" w:hAnsi="Times New Roman" w:cs="Times New Roman"/>
          <w:sz w:val="20"/>
          <w:szCs w:val="20"/>
        </w:rPr>
      </w:pPr>
      <w:r w:rsidRPr="00FD1E31">
        <w:rPr>
          <w:rFonts w:ascii="Times New Roman" w:hAnsi="Times New Roman" w:cs="Times New Roman"/>
          <w:sz w:val="20"/>
          <w:szCs w:val="20"/>
        </w:rPr>
        <w:t>-СП 48.13330.2011 «Свод правил. Организация строительства. Актуализированная редакция СНиП 12-01-2004»;</w:t>
      </w:r>
    </w:p>
    <w:p w:rsidR="00FD1E31" w:rsidRPr="00FD1E31" w:rsidRDefault="00FD1E31" w:rsidP="00FD1E31">
      <w:pPr>
        <w:pStyle w:val="a3"/>
        <w:tabs>
          <w:tab w:val="clear" w:pos="709"/>
        </w:tabs>
        <w:spacing w:after="0" w:line="240" w:lineRule="auto"/>
        <w:ind w:left="0" w:firstLine="0"/>
        <w:jc w:val="both"/>
        <w:outlineLvl w:val="9"/>
        <w:rPr>
          <w:rFonts w:ascii="Times New Roman" w:hAnsi="Times New Roman"/>
          <w:bCs/>
          <w:sz w:val="20"/>
          <w:szCs w:val="20"/>
        </w:rPr>
      </w:pPr>
      <w:r w:rsidRPr="00FD1E31">
        <w:rPr>
          <w:rFonts w:ascii="Times New Roman" w:hAnsi="Times New Roman"/>
          <w:sz w:val="20"/>
          <w:szCs w:val="20"/>
        </w:rPr>
        <w:t>- ГОСТ 21563-2016 «Котлы водогрейные. Общие технические требования»;</w:t>
      </w:r>
      <w:r w:rsidRPr="00FD1E31">
        <w:rPr>
          <w:rFonts w:ascii="Times New Roman" w:hAnsi="Times New Roman"/>
          <w:sz w:val="20"/>
          <w:szCs w:val="20"/>
          <w:shd w:val="clear" w:color="auto" w:fill="FFFFFF"/>
        </w:rPr>
        <w:t xml:space="preserve">  </w:t>
      </w:r>
    </w:p>
    <w:p w:rsidR="00FD1E31" w:rsidRPr="00FD1E31" w:rsidRDefault="00FD1E31" w:rsidP="00FD1E31">
      <w:pPr>
        <w:spacing w:after="0" w:line="240" w:lineRule="auto"/>
        <w:jc w:val="both"/>
        <w:rPr>
          <w:rFonts w:ascii="Times New Roman" w:hAnsi="Times New Roman" w:cs="Times New Roman"/>
          <w:sz w:val="20"/>
          <w:szCs w:val="20"/>
          <w:shd w:val="clear" w:color="auto" w:fill="FFFFFF"/>
        </w:rPr>
      </w:pPr>
      <w:r w:rsidRPr="00FD1E31">
        <w:rPr>
          <w:rFonts w:ascii="Times New Roman" w:hAnsi="Times New Roman" w:cs="Times New Roman"/>
          <w:sz w:val="20"/>
          <w:szCs w:val="20"/>
        </w:rPr>
        <w:t>-</w:t>
      </w:r>
      <w:r w:rsidRPr="00FD1E31">
        <w:rPr>
          <w:rFonts w:ascii="Times New Roman" w:hAnsi="Times New Roman" w:cs="Times New Roman"/>
          <w:bCs/>
          <w:i/>
          <w:iCs/>
          <w:sz w:val="20"/>
          <w:szCs w:val="20"/>
          <w:shd w:val="clear" w:color="auto" w:fill="FFFFFF"/>
        </w:rPr>
        <w:t xml:space="preserve"> </w:t>
      </w:r>
      <w:r w:rsidRPr="00FD1E31">
        <w:rPr>
          <w:rStyle w:val="afffc"/>
          <w:rFonts w:eastAsiaTheme="minorEastAsia"/>
          <w:bCs/>
          <w:sz w:val="20"/>
          <w:szCs w:val="20"/>
          <w:shd w:val="clear" w:color="auto" w:fill="FFFFFF"/>
        </w:rPr>
        <w:t>ГОСТ</w:t>
      </w:r>
      <w:r w:rsidRPr="00FD1E31">
        <w:rPr>
          <w:rFonts w:ascii="Times New Roman" w:hAnsi="Times New Roman" w:cs="Times New Roman"/>
          <w:sz w:val="20"/>
          <w:szCs w:val="20"/>
          <w:shd w:val="clear" w:color="auto" w:fill="FFFFFF"/>
        </w:rPr>
        <w:t> 28548-90 «</w:t>
      </w:r>
      <w:r w:rsidRPr="00FD1E31">
        <w:rPr>
          <w:rStyle w:val="afffc"/>
          <w:rFonts w:eastAsiaTheme="minorEastAsia"/>
          <w:bCs/>
          <w:sz w:val="20"/>
          <w:szCs w:val="20"/>
          <w:shd w:val="clear" w:color="auto" w:fill="FFFFFF"/>
        </w:rPr>
        <w:t>Трубы стальные</w:t>
      </w:r>
      <w:r w:rsidRPr="00FD1E31">
        <w:rPr>
          <w:rFonts w:ascii="Times New Roman" w:hAnsi="Times New Roman" w:cs="Times New Roman"/>
          <w:sz w:val="20"/>
          <w:szCs w:val="20"/>
          <w:shd w:val="clear" w:color="auto" w:fill="FFFFFF"/>
        </w:rPr>
        <w:t>»</w:t>
      </w:r>
    </w:p>
    <w:p w:rsidR="00FD1E31" w:rsidRPr="00FD1E31" w:rsidRDefault="00FD1E31" w:rsidP="00FD1E31">
      <w:pPr>
        <w:spacing w:after="0" w:line="240" w:lineRule="auto"/>
        <w:jc w:val="both"/>
        <w:rPr>
          <w:rFonts w:ascii="Times New Roman" w:hAnsi="Times New Roman" w:cs="Times New Roman"/>
          <w:sz w:val="20"/>
          <w:szCs w:val="20"/>
          <w:shd w:val="clear" w:color="auto" w:fill="FFFFFF"/>
        </w:rPr>
      </w:pPr>
      <w:r w:rsidRPr="00FD1E31">
        <w:rPr>
          <w:rFonts w:ascii="Times New Roman" w:hAnsi="Times New Roman" w:cs="Times New Roman"/>
          <w:sz w:val="20"/>
          <w:szCs w:val="20"/>
          <w:shd w:val="clear" w:color="auto" w:fill="FFFFFF"/>
        </w:rPr>
        <w:t>- СП 89.133330.2016 « Котельные установки»;</w:t>
      </w:r>
    </w:p>
    <w:p w:rsidR="00FD1E31" w:rsidRPr="00FD1E31" w:rsidRDefault="00FD1E31" w:rsidP="00FD1E31">
      <w:pPr>
        <w:spacing w:after="0" w:line="240" w:lineRule="auto"/>
        <w:jc w:val="both"/>
        <w:rPr>
          <w:rFonts w:ascii="Times New Roman" w:hAnsi="Times New Roman" w:cs="Times New Roman"/>
          <w:sz w:val="20"/>
          <w:szCs w:val="20"/>
        </w:rPr>
      </w:pPr>
      <w:r w:rsidRPr="00FD1E31">
        <w:rPr>
          <w:rFonts w:ascii="Times New Roman" w:hAnsi="Times New Roman" w:cs="Times New Roman"/>
          <w:sz w:val="20"/>
          <w:szCs w:val="20"/>
        </w:rPr>
        <w:t>-ГОСТ 14098-2014 «Соединения сварные  арматуры и закладных изделий железобетонных конструкций. Типы, конструкции и размеры»;</w:t>
      </w:r>
    </w:p>
    <w:p w:rsidR="00FD1E31" w:rsidRPr="00FD1E31" w:rsidRDefault="00FD1E31" w:rsidP="00FD1E31">
      <w:pPr>
        <w:spacing w:after="0" w:line="240" w:lineRule="auto"/>
        <w:jc w:val="both"/>
        <w:rPr>
          <w:rFonts w:ascii="Times New Roman" w:hAnsi="Times New Roman" w:cs="Times New Roman"/>
          <w:sz w:val="20"/>
          <w:szCs w:val="20"/>
        </w:rPr>
      </w:pPr>
      <w:r w:rsidRPr="00FD1E31">
        <w:rPr>
          <w:rFonts w:ascii="Times New Roman" w:hAnsi="Times New Roman" w:cs="Times New Roman"/>
          <w:sz w:val="20"/>
          <w:szCs w:val="20"/>
        </w:rPr>
        <w:t>- СП 70.13330.2012 «Несущие и ограждающие конструкции» в ред. от 30.12.2020</w:t>
      </w:r>
    </w:p>
    <w:p w:rsidR="00FD1E31" w:rsidRPr="00FD1E31" w:rsidRDefault="00FD1E31" w:rsidP="00FD1E31">
      <w:pPr>
        <w:pStyle w:val="formattext"/>
        <w:jc w:val="both"/>
        <w:rPr>
          <w:sz w:val="20"/>
          <w:szCs w:val="20"/>
        </w:rPr>
      </w:pPr>
      <w:r w:rsidRPr="00FD1E31">
        <w:rPr>
          <w:sz w:val="20"/>
          <w:szCs w:val="20"/>
        </w:rPr>
        <w:t>-СП 28.13330.2012 «Защита строительных конструкций от коррозии»;</w:t>
      </w:r>
    </w:p>
    <w:p w:rsidR="00FD1E31" w:rsidRPr="00FD1E31" w:rsidRDefault="00FD1E31" w:rsidP="00FD1E31">
      <w:pPr>
        <w:spacing w:after="0" w:line="240" w:lineRule="auto"/>
        <w:jc w:val="both"/>
        <w:rPr>
          <w:rFonts w:ascii="Times New Roman" w:hAnsi="Times New Roman" w:cs="Times New Roman"/>
          <w:sz w:val="20"/>
          <w:szCs w:val="20"/>
        </w:rPr>
      </w:pPr>
      <w:r w:rsidRPr="00FD1E31">
        <w:rPr>
          <w:rFonts w:ascii="Times New Roman" w:hAnsi="Times New Roman" w:cs="Times New Roman"/>
          <w:sz w:val="20"/>
          <w:szCs w:val="20"/>
        </w:rPr>
        <w:t>- Федеральный закон от 22.07.2008 №123-ФЗ «Технический регламент о требованиях пожарной безопасности»;</w:t>
      </w:r>
    </w:p>
    <w:p w:rsidR="00FD1E31" w:rsidRPr="00FD1E31" w:rsidRDefault="00FD1E31" w:rsidP="00FD1E31">
      <w:pPr>
        <w:spacing w:after="0" w:line="240" w:lineRule="auto"/>
        <w:jc w:val="both"/>
        <w:rPr>
          <w:rFonts w:ascii="Times New Roman" w:hAnsi="Times New Roman" w:cs="Times New Roman"/>
          <w:sz w:val="20"/>
          <w:szCs w:val="20"/>
        </w:rPr>
      </w:pPr>
      <w:r w:rsidRPr="00FD1E31">
        <w:rPr>
          <w:rFonts w:ascii="Times New Roman" w:hAnsi="Times New Roman" w:cs="Times New Roman"/>
          <w:sz w:val="20"/>
          <w:szCs w:val="20"/>
        </w:rPr>
        <w:t>-Федеральный закон от 30.12.2009 № 384-ФЗ «Технический регламент о безопасности зданий и сооружений»</w:t>
      </w:r>
    </w:p>
    <w:p w:rsidR="00FD1E31" w:rsidRPr="00FD1E31" w:rsidRDefault="00FD1E31" w:rsidP="00FD1E31">
      <w:pPr>
        <w:spacing w:after="0" w:line="240" w:lineRule="auto"/>
        <w:jc w:val="both"/>
        <w:rPr>
          <w:rFonts w:ascii="Times New Roman" w:eastAsia="Calibri" w:hAnsi="Times New Roman" w:cs="Times New Roman"/>
          <w:sz w:val="20"/>
          <w:szCs w:val="20"/>
          <w:lang w:eastAsia="en-US"/>
        </w:rPr>
      </w:pPr>
      <w:r w:rsidRPr="00FD1E31">
        <w:rPr>
          <w:rFonts w:ascii="Times New Roman" w:eastAsia="Calibri" w:hAnsi="Times New Roman" w:cs="Times New Roman"/>
          <w:sz w:val="20"/>
          <w:szCs w:val="20"/>
          <w:lang w:eastAsia="en-US"/>
        </w:rPr>
        <w:t>- Выполнение работ должно осуществляться  в соответствии с  проектом производства работ (ППР), утверждённым Заказчиком.</w:t>
      </w:r>
    </w:p>
    <w:p w:rsidR="00FD1E31" w:rsidRPr="00FD1E31" w:rsidRDefault="00FD1E31" w:rsidP="00FD1E31">
      <w:pPr>
        <w:spacing w:after="0" w:line="240" w:lineRule="auto"/>
        <w:jc w:val="both"/>
        <w:rPr>
          <w:rFonts w:ascii="Times New Roman" w:hAnsi="Times New Roman" w:cs="Times New Roman"/>
          <w:sz w:val="20"/>
          <w:szCs w:val="20"/>
          <w:lang w:bidi="ru-RU"/>
        </w:rPr>
      </w:pPr>
      <w:r w:rsidRPr="00FD1E31">
        <w:rPr>
          <w:rFonts w:ascii="Times New Roman" w:eastAsia="Calibri" w:hAnsi="Times New Roman" w:cs="Times New Roman"/>
          <w:sz w:val="20"/>
          <w:szCs w:val="20"/>
          <w:lang w:eastAsia="en-US"/>
        </w:rPr>
        <w:t xml:space="preserve"> </w:t>
      </w:r>
      <w:r w:rsidRPr="00FD1E31">
        <w:rPr>
          <w:rFonts w:ascii="Times New Roman" w:hAnsi="Times New Roman" w:cs="Times New Roman"/>
          <w:sz w:val="20"/>
          <w:szCs w:val="20"/>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аттестованного в соответствии с требованиями промышленной безопасности (область аттестации А.1 «Основы промышленной безопасности». </w:t>
      </w:r>
    </w:p>
    <w:p w:rsidR="00FD1E31" w:rsidRPr="00FD1E31" w:rsidRDefault="00FD1E31" w:rsidP="00FD1E31">
      <w:pPr>
        <w:pStyle w:val="18"/>
        <w:jc w:val="both"/>
        <w:rPr>
          <w:rFonts w:ascii="Times New Roman" w:hAnsi="Times New Roman"/>
          <w:sz w:val="20"/>
          <w:szCs w:val="20"/>
          <w:lang w:bidi="ru-RU"/>
        </w:rPr>
      </w:pPr>
      <w:r w:rsidRPr="00FD1E31">
        <w:rPr>
          <w:rFonts w:ascii="Times New Roman" w:hAnsi="Times New Roman"/>
          <w:sz w:val="20"/>
          <w:szCs w:val="20"/>
          <w:lang w:bidi="ru-RU"/>
        </w:rPr>
        <w:t>3. До начала производства работ необходимо:</w:t>
      </w:r>
    </w:p>
    <w:p w:rsidR="00FD1E31" w:rsidRPr="00FD1E31" w:rsidRDefault="00FD1E31" w:rsidP="00FD1E31">
      <w:pPr>
        <w:pStyle w:val="18"/>
        <w:jc w:val="both"/>
        <w:rPr>
          <w:rFonts w:ascii="Times New Roman" w:hAnsi="Times New Roman"/>
          <w:sz w:val="20"/>
          <w:szCs w:val="20"/>
          <w:lang w:bidi="ru-RU"/>
        </w:rPr>
      </w:pPr>
      <w:r w:rsidRPr="00FD1E31">
        <w:rPr>
          <w:rFonts w:ascii="Times New Roman" w:hAnsi="Times New Roman"/>
          <w:sz w:val="20"/>
          <w:szCs w:val="20"/>
          <w:lang w:bidi="ru-RU"/>
        </w:rPr>
        <w:t xml:space="preserve">     3.1. оформить акт-допуск в соответствии со СНиП 12-03-01.</w:t>
      </w:r>
    </w:p>
    <w:p w:rsidR="00FD1E31" w:rsidRPr="00FD1E31" w:rsidRDefault="00FD1E31" w:rsidP="00FD1E31">
      <w:pPr>
        <w:pStyle w:val="18"/>
        <w:jc w:val="both"/>
        <w:rPr>
          <w:rFonts w:ascii="Times New Roman" w:hAnsi="Times New Roman"/>
          <w:sz w:val="20"/>
          <w:szCs w:val="20"/>
          <w:lang w:bidi="ru-RU"/>
        </w:rPr>
      </w:pPr>
      <w:r w:rsidRPr="00FD1E31">
        <w:rPr>
          <w:rFonts w:ascii="Times New Roman" w:hAnsi="Times New Roman"/>
          <w:sz w:val="20"/>
          <w:szCs w:val="20"/>
          <w:lang w:bidi="ru-RU"/>
        </w:rPr>
        <w:t xml:space="preserve">     3.2. получить тех.условия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rsidR="00FD1E31" w:rsidRPr="00FD1E31" w:rsidRDefault="00FD1E31" w:rsidP="00FD1E31">
      <w:pPr>
        <w:pStyle w:val="18"/>
        <w:jc w:val="both"/>
        <w:rPr>
          <w:rFonts w:ascii="Times New Roman" w:hAnsi="Times New Roman"/>
          <w:sz w:val="20"/>
          <w:szCs w:val="20"/>
          <w:lang w:bidi="ru-RU"/>
        </w:rPr>
      </w:pPr>
      <w:r w:rsidRPr="00FD1E31">
        <w:rPr>
          <w:rFonts w:ascii="Times New Roman" w:hAnsi="Times New Roman"/>
          <w:sz w:val="20"/>
          <w:szCs w:val="20"/>
          <w:lang w:bidi="ru-RU"/>
        </w:rPr>
        <w:t xml:space="preserve">4. В процессе производимых работ необходимо производить </w:t>
      </w:r>
      <w:r w:rsidRPr="00FD1E31">
        <w:rPr>
          <w:rFonts w:ascii="Times New Roman" w:hAnsi="Times New Roman"/>
          <w:b/>
          <w:sz w:val="20"/>
          <w:szCs w:val="20"/>
          <w:lang w:bidi="ru-RU"/>
        </w:rPr>
        <w:t>фото-, видеофиксацию ремонтных работ: до начала ремонтных работ, этапы ремонта, скрытые работы, объект после завершения</w:t>
      </w:r>
      <w:r w:rsidRPr="00FD1E31">
        <w:rPr>
          <w:rFonts w:ascii="Times New Roman" w:hAnsi="Times New Roman"/>
          <w:sz w:val="20"/>
          <w:szCs w:val="20"/>
          <w:lang w:bidi="ru-RU"/>
        </w:rPr>
        <w:t xml:space="preserve"> </w:t>
      </w:r>
      <w:r w:rsidRPr="00FD1E31">
        <w:rPr>
          <w:rFonts w:ascii="Times New Roman" w:hAnsi="Times New Roman"/>
          <w:b/>
          <w:sz w:val="20"/>
          <w:szCs w:val="20"/>
          <w:lang w:bidi="ru-RU"/>
        </w:rPr>
        <w:t>работ</w:t>
      </w:r>
      <w:r w:rsidRPr="00FD1E31">
        <w:rPr>
          <w:rFonts w:ascii="Times New Roman" w:hAnsi="Times New Roman"/>
          <w:sz w:val="20"/>
          <w:szCs w:val="20"/>
          <w:lang w:bidi="ru-RU"/>
        </w:rPr>
        <w:t xml:space="preserve">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rsidR="00FD1E31" w:rsidRPr="00FD1E31" w:rsidRDefault="00FD1E31" w:rsidP="00FD1E31">
      <w:pPr>
        <w:pStyle w:val="18"/>
        <w:jc w:val="both"/>
        <w:rPr>
          <w:rFonts w:ascii="Times New Roman" w:hAnsi="Times New Roman"/>
          <w:sz w:val="20"/>
          <w:szCs w:val="20"/>
          <w:lang w:bidi="ru-RU"/>
        </w:rPr>
      </w:pPr>
      <w:r w:rsidRPr="00FD1E31">
        <w:rPr>
          <w:rFonts w:ascii="Times New Roman" w:hAnsi="Times New Roman"/>
          <w:sz w:val="20"/>
          <w:szCs w:val="20"/>
          <w:lang w:bidi="ru-RU"/>
        </w:rPr>
        <w:t xml:space="preserve">-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 и конструкций. </w:t>
      </w:r>
    </w:p>
    <w:p w:rsidR="00FD1E31" w:rsidRPr="00FD1E31" w:rsidRDefault="00FD1E31" w:rsidP="00FD1E31">
      <w:pPr>
        <w:spacing w:after="0" w:line="240" w:lineRule="auto"/>
        <w:jc w:val="both"/>
        <w:rPr>
          <w:rFonts w:ascii="Times New Roman" w:hAnsi="Times New Roman" w:cs="Times New Roman"/>
          <w:sz w:val="20"/>
          <w:szCs w:val="20"/>
          <w:lang w:bidi="ru-RU"/>
        </w:rPr>
      </w:pPr>
      <w:r w:rsidRPr="00FD1E31">
        <w:rPr>
          <w:rFonts w:ascii="Times New Roman" w:hAnsi="Times New Roman" w:cs="Times New Roman"/>
          <w:sz w:val="20"/>
          <w:szCs w:val="20"/>
          <w:lang w:bidi="ru-RU"/>
        </w:rPr>
        <w:lastRenderedPageBreak/>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rsidR="00FD1E31" w:rsidRPr="00FD1E31" w:rsidRDefault="00FD1E31" w:rsidP="00FD1E31">
      <w:pPr>
        <w:spacing w:after="0" w:line="240" w:lineRule="auto"/>
        <w:jc w:val="both"/>
        <w:rPr>
          <w:rFonts w:ascii="Times New Roman" w:hAnsi="Times New Roman" w:cs="Times New Roman"/>
          <w:sz w:val="20"/>
          <w:szCs w:val="20"/>
          <w:lang w:bidi="ru-RU"/>
        </w:rPr>
      </w:pPr>
      <w:r w:rsidRPr="00FD1E31">
        <w:rPr>
          <w:rFonts w:ascii="Times New Roman" w:hAnsi="Times New Roman" w:cs="Times New Roman"/>
          <w:sz w:val="20"/>
          <w:szCs w:val="20"/>
          <w:lang w:bidi="ru-RU"/>
        </w:rPr>
        <w:t>- Подрядчик после окончания работ производит очистку территории работ от строительного мусора.</w:t>
      </w:r>
    </w:p>
    <w:p w:rsidR="00FD1E31" w:rsidRPr="00FD1E31" w:rsidRDefault="00FD1E31" w:rsidP="00FD1E31">
      <w:pPr>
        <w:spacing w:after="0" w:line="240" w:lineRule="auto"/>
        <w:jc w:val="both"/>
        <w:rPr>
          <w:rFonts w:ascii="Times New Roman" w:hAnsi="Times New Roman" w:cs="Times New Roman"/>
          <w:sz w:val="20"/>
          <w:szCs w:val="20"/>
          <w:lang w:bidi="ru-RU"/>
        </w:rPr>
      </w:pPr>
      <w:r w:rsidRPr="00FD1E31">
        <w:rPr>
          <w:rFonts w:ascii="Times New Roman" w:hAnsi="Times New Roman" w:cs="Times New Roman"/>
          <w:sz w:val="20"/>
          <w:szCs w:val="20"/>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РД-11-02-2006 , один экземпляр – на бумажном носителе, один экземпляр – электронная база.</w:t>
      </w:r>
    </w:p>
    <w:p w:rsidR="00FD1E31" w:rsidRPr="00FD1E31" w:rsidRDefault="00FD1E31" w:rsidP="00FD1E31">
      <w:pPr>
        <w:spacing w:after="0" w:line="240" w:lineRule="auto"/>
        <w:jc w:val="both"/>
        <w:rPr>
          <w:rFonts w:ascii="Times New Roman" w:hAnsi="Times New Roman" w:cs="Times New Roman"/>
          <w:sz w:val="20"/>
          <w:szCs w:val="20"/>
          <w:lang w:bidi="ru-RU"/>
        </w:rPr>
      </w:pPr>
      <w:r w:rsidRPr="00FD1E31">
        <w:rPr>
          <w:rFonts w:ascii="Times New Roman" w:hAnsi="Times New Roman" w:cs="Times New Roman"/>
          <w:sz w:val="20"/>
          <w:szCs w:val="20"/>
          <w:lang w:bidi="ru-RU"/>
        </w:rPr>
        <w:t>5. Охрана труда и техника безопасности:</w:t>
      </w:r>
    </w:p>
    <w:p w:rsidR="00FD1E31" w:rsidRPr="00FD1E31" w:rsidRDefault="00FD1E31" w:rsidP="00FD1E31">
      <w:pPr>
        <w:spacing w:after="0" w:line="240" w:lineRule="auto"/>
        <w:jc w:val="both"/>
        <w:rPr>
          <w:rFonts w:ascii="Times New Roman" w:hAnsi="Times New Roman" w:cs="Times New Roman"/>
          <w:sz w:val="20"/>
          <w:szCs w:val="20"/>
          <w:lang w:bidi="ru-RU"/>
        </w:rPr>
      </w:pPr>
      <w:r w:rsidRPr="00FD1E31">
        <w:rPr>
          <w:rFonts w:ascii="Times New Roman" w:hAnsi="Times New Roman" w:cs="Times New Roman"/>
          <w:sz w:val="20"/>
          <w:szCs w:val="20"/>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rsidR="00FD1E31" w:rsidRPr="00FD1E31" w:rsidRDefault="00FD1E31" w:rsidP="00FD1E31">
      <w:pPr>
        <w:spacing w:after="0" w:line="240" w:lineRule="auto"/>
        <w:jc w:val="both"/>
        <w:rPr>
          <w:rFonts w:ascii="Times New Roman" w:hAnsi="Times New Roman" w:cs="Times New Roman"/>
          <w:sz w:val="20"/>
          <w:szCs w:val="20"/>
          <w:lang w:bidi="ru-RU"/>
        </w:rPr>
      </w:pPr>
      <w:r w:rsidRPr="00FD1E31">
        <w:rPr>
          <w:rFonts w:ascii="Times New Roman" w:hAnsi="Times New Roman" w:cs="Times New Roman"/>
          <w:sz w:val="20"/>
          <w:szCs w:val="20"/>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rsidR="00FD1E31" w:rsidRPr="00FD1E31" w:rsidRDefault="00FD1E31" w:rsidP="00FD1E31">
      <w:pPr>
        <w:spacing w:after="0" w:line="240" w:lineRule="auto"/>
        <w:jc w:val="both"/>
        <w:rPr>
          <w:rFonts w:ascii="Times New Roman" w:hAnsi="Times New Roman" w:cs="Times New Roman"/>
          <w:sz w:val="20"/>
          <w:szCs w:val="20"/>
          <w:lang w:bidi="ru-RU"/>
        </w:rPr>
      </w:pPr>
      <w:r w:rsidRPr="00FD1E31">
        <w:rPr>
          <w:rFonts w:ascii="Times New Roman" w:hAnsi="Times New Roman" w:cs="Times New Roman"/>
          <w:sz w:val="20"/>
          <w:szCs w:val="20"/>
          <w:lang w:bidi="ru-RU"/>
        </w:rPr>
        <w:t>6. Пожарная безопасность:</w:t>
      </w:r>
    </w:p>
    <w:p w:rsidR="00FD1E31" w:rsidRPr="00FD1E31" w:rsidRDefault="00FD1E31" w:rsidP="00FD1E31">
      <w:pPr>
        <w:spacing w:after="0" w:line="240" w:lineRule="auto"/>
        <w:jc w:val="both"/>
        <w:rPr>
          <w:rFonts w:ascii="Times New Roman" w:hAnsi="Times New Roman" w:cs="Times New Roman"/>
          <w:sz w:val="20"/>
          <w:szCs w:val="20"/>
          <w:lang w:bidi="ru-RU"/>
        </w:rPr>
      </w:pPr>
      <w:r w:rsidRPr="00FD1E31">
        <w:rPr>
          <w:rFonts w:ascii="Times New Roman" w:hAnsi="Times New Roman" w:cs="Times New Roman"/>
          <w:sz w:val="20"/>
          <w:szCs w:val="20"/>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rsidR="00FD1E31" w:rsidRPr="00FD1E31" w:rsidRDefault="00FD1E31" w:rsidP="00FD1E31">
      <w:pPr>
        <w:spacing w:after="0" w:line="240" w:lineRule="auto"/>
        <w:jc w:val="both"/>
        <w:rPr>
          <w:rFonts w:ascii="Times New Roman" w:hAnsi="Times New Roman" w:cs="Times New Roman"/>
          <w:sz w:val="20"/>
          <w:szCs w:val="20"/>
          <w:lang w:bidi="ru-RU"/>
        </w:rPr>
      </w:pPr>
      <w:r w:rsidRPr="00FD1E31">
        <w:rPr>
          <w:rFonts w:ascii="Times New Roman" w:hAnsi="Times New Roman" w:cs="Times New Roman"/>
          <w:sz w:val="20"/>
          <w:szCs w:val="20"/>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rsidR="00FD1E31" w:rsidRPr="00FD1E31" w:rsidRDefault="00FD1E31" w:rsidP="00FD1E31">
      <w:pPr>
        <w:spacing w:after="0" w:line="240" w:lineRule="auto"/>
        <w:jc w:val="both"/>
        <w:rPr>
          <w:rFonts w:ascii="Times New Roman" w:hAnsi="Times New Roman" w:cs="Times New Roman"/>
          <w:sz w:val="20"/>
          <w:szCs w:val="20"/>
          <w:lang w:bidi="ru-RU"/>
        </w:rPr>
      </w:pPr>
      <w:r w:rsidRPr="00FD1E31">
        <w:rPr>
          <w:rFonts w:ascii="Times New Roman" w:hAnsi="Times New Roman" w:cs="Times New Roman"/>
          <w:sz w:val="20"/>
          <w:szCs w:val="20"/>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rsidR="00FD1E31" w:rsidRPr="00FD1E31" w:rsidRDefault="00FD1E31" w:rsidP="00FD1E31">
      <w:pPr>
        <w:spacing w:after="0" w:line="240" w:lineRule="auto"/>
        <w:jc w:val="both"/>
        <w:rPr>
          <w:rFonts w:ascii="Times New Roman" w:hAnsi="Times New Roman" w:cs="Times New Roman"/>
          <w:sz w:val="20"/>
          <w:szCs w:val="20"/>
          <w:lang w:bidi="ru-RU"/>
        </w:rPr>
      </w:pPr>
      <w:r w:rsidRPr="00FD1E31">
        <w:rPr>
          <w:rFonts w:ascii="Times New Roman" w:hAnsi="Times New Roman" w:cs="Times New Roman"/>
          <w:sz w:val="20"/>
          <w:szCs w:val="20"/>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rsidR="00FD1E31" w:rsidRPr="00FD1E31" w:rsidRDefault="00FD1E31" w:rsidP="00FD1E31">
      <w:pPr>
        <w:spacing w:after="0" w:line="240" w:lineRule="auto"/>
        <w:jc w:val="both"/>
        <w:rPr>
          <w:rFonts w:ascii="Times New Roman" w:hAnsi="Times New Roman" w:cs="Times New Roman"/>
          <w:sz w:val="20"/>
          <w:szCs w:val="20"/>
          <w:lang w:bidi="ru-RU"/>
        </w:rPr>
      </w:pPr>
      <w:r w:rsidRPr="00FD1E31">
        <w:rPr>
          <w:rFonts w:ascii="Times New Roman" w:hAnsi="Times New Roman" w:cs="Times New Roman"/>
          <w:sz w:val="20"/>
          <w:szCs w:val="20"/>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rsidR="00FD1E31" w:rsidRPr="00FD1E31" w:rsidRDefault="00FD1E31" w:rsidP="00FD1E31">
      <w:pPr>
        <w:spacing w:after="0" w:line="240" w:lineRule="auto"/>
        <w:jc w:val="both"/>
        <w:rPr>
          <w:rFonts w:ascii="Times New Roman" w:hAnsi="Times New Roman" w:cs="Times New Roman"/>
          <w:sz w:val="20"/>
          <w:szCs w:val="20"/>
          <w:lang w:bidi="ru-RU"/>
        </w:rPr>
      </w:pPr>
      <w:r w:rsidRPr="00FD1E31">
        <w:rPr>
          <w:rFonts w:ascii="Times New Roman" w:hAnsi="Times New Roman" w:cs="Times New Roman"/>
          <w:sz w:val="20"/>
          <w:szCs w:val="20"/>
          <w:lang w:bidi="ru-RU"/>
        </w:rPr>
        <w:t>7.       Охрана окружающей природной среды.</w:t>
      </w:r>
    </w:p>
    <w:p w:rsidR="00FD1E31" w:rsidRPr="00FD1E31" w:rsidRDefault="00FD1E31" w:rsidP="00FD1E31">
      <w:pPr>
        <w:spacing w:after="0" w:line="240" w:lineRule="auto"/>
        <w:jc w:val="both"/>
        <w:rPr>
          <w:rFonts w:ascii="Times New Roman" w:hAnsi="Times New Roman" w:cs="Times New Roman"/>
          <w:sz w:val="20"/>
          <w:szCs w:val="20"/>
          <w:lang w:bidi="ru-RU"/>
        </w:rPr>
      </w:pPr>
      <w:r w:rsidRPr="00FD1E31">
        <w:rPr>
          <w:rFonts w:ascii="Times New Roman" w:hAnsi="Times New Roman" w:cs="Times New Roman"/>
          <w:sz w:val="20"/>
          <w:szCs w:val="20"/>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rsidR="00FD1E31" w:rsidRPr="00FD1E31" w:rsidRDefault="00FD1E31" w:rsidP="00FD1E31">
      <w:pPr>
        <w:spacing w:after="0" w:line="240" w:lineRule="auto"/>
        <w:jc w:val="both"/>
        <w:rPr>
          <w:rFonts w:ascii="Times New Roman" w:hAnsi="Times New Roman" w:cs="Times New Roman"/>
          <w:sz w:val="20"/>
          <w:szCs w:val="20"/>
          <w:lang w:bidi="ru-RU"/>
        </w:rPr>
      </w:pPr>
      <w:r w:rsidRPr="00FD1E31">
        <w:rPr>
          <w:rFonts w:ascii="Times New Roman" w:hAnsi="Times New Roman" w:cs="Times New Roman"/>
          <w:sz w:val="20"/>
          <w:szCs w:val="20"/>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rsidR="00FD1E31" w:rsidRPr="00FD1E31" w:rsidRDefault="00FD1E31" w:rsidP="00FD1E31">
      <w:pPr>
        <w:spacing w:after="0" w:line="240" w:lineRule="auto"/>
        <w:jc w:val="both"/>
        <w:rPr>
          <w:rFonts w:ascii="Times New Roman" w:hAnsi="Times New Roman" w:cs="Times New Roman"/>
          <w:sz w:val="20"/>
          <w:szCs w:val="20"/>
          <w:lang w:bidi="ru-RU"/>
        </w:rPr>
      </w:pPr>
    </w:p>
    <w:p w:rsidR="00FD1E31" w:rsidRPr="00FD1E31" w:rsidRDefault="00FD1E31" w:rsidP="00FD1E31">
      <w:pPr>
        <w:shd w:val="clear" w:color="auto" w:fill="FFFFFF"/>
        <w:spacing w:after="0" w:line="240" w:lineRule="auto"/>
        <w:jc w:val="center"/>
        <w:rPr>
          <w:rFonts w:ascii="Times New Roman" w:hAnsi="Times New Roman" w:cs="Times New Roman"/>
          <w:b/>
          <w:bCs/>
          <w:sz w:val="20"/>
          <w:szCs w:val="20"/>
        </w:rPr>
      </w:pPr>
      <w:r w:rsidRPr="00FD1E31">
        <w:rPr>
          <w:rFonts w:ascii="Times New Roman" w:hAnsi="Times New Roman" w:cs="Times New Roman"/>
          <w:b/>
          <w:bCs/>
          <w:sz w:val="20"/>
          <w:szCs w:val="20"/>
        </w:rPr>
        <w:t>5. Требования к сроку и (или) объему предоставления</w:t>
      </w:r>
    </w:p>
    <w:p w:rsidR="00FD1E31" w:rsidRPr="00FD1E31" w:rsidRDefault="00FD1E31" w:rsidP="00FD1E31">
      <w:pPr>
        <w:shd w:val="clear" w:color="auto" w:fill="FFFFFF"/>
        <w:spacing w:after="0" w:line="240" w:lineRule="auto"/>
        <w:jc w:val="center"/>
        <w:rPr>
          <w:rFonts w:ascii="Times New Roman" w:hAnsi="Times New Roman" w:cs="Times New Roman"/>
          <w:b/>
          <w:bCs/>
          <w:sz w:val="20"/>
          <w:szCs w:val="20"/>
        </w:rPr>
      </w:pPr>
      <w:r w:rsidRPr="00FD1E31">
        <w:rPr>
          <w:rFonts w:ascii="Times New Roman" w:hAnsi="Times New Roman" w:cs="Times New Roman"/>
          <w:b/>
          <w:bCs/>
          <w:sz w:val="20"/>
          <w:szCs w:val="20"/>
        </w:rPr>
        <w:t>гарантии качества работ</w:t>
      </w:r>
    </w:p>
    <w:p w:rsidR="00FD1E31" w:rsidRPr="00FD1E31" w:rsidRDefault="00FD1E31" w:rsidP="00FD1E31">
      <w:pPr>
        <w:spacing w:after="0" w:line="240" w:lineRule="auto"/>
        <w:jc w:val="both"/>
        <w:rPr>
          <w:rFonts w:ascii="Times New Roman" w:hAnsi="Times New Roman" w:cs="Times New Roman"/>
          <w:sz w:val="20"/>
          <w:szCs w:val="20"/>
        </w:rPr>
      </w:pPr>
      <w:r w:rsidRPr="00FD1E31">
        <w:rPr>
          <w:rFonts w:ascii="Times New Roman" w:hAnsi="Times New Roman" w:cs="Times New Roman"/>
          <w:sz w:val="20"/>
          <w:szCs w:val="20"/>
        </w:rPr>
        <w:t>1. Подрядчик гарантирует, что результат выполненных работ полностью соответствует стандартам и требованиям.</w:t>
      </w:r>
    </w:p>
    <w:p w:rsidR="00FD1E31" w:rsidRPr="00FD1E31" w:rsidRDefault="00FD1E31" w:rsidP="00FD1E31">
      <w:pPr>
        <w:spacing w:after="0" w:line="240" w:lineRule="auto"/>
        <w:jc w:val="both"/>
        <w:rPr>
          <w:rFonts w:ascii="Times New Roman" w:hAnsi="Times New Roman" w:cs="Times New Roman"/>
          <w:sz w:val="20"/>
          <w:szCs w:val="20"/>
        </w:rPr>
      </w:pPr>
      <w:r w:rsidRPr="00FD1E31">
        <w:rPr>
          <w:rFonts w:ascii="Times New Roman" w:hAnsi="Times New Roman" w:cs="Times New Roman"/>
          <w:sz w:val="20"/>
          <w:szCs w:val="20"/>
        </w:rPr>
        <w:t xml:space="preserve">2. Срок гарантии качества работ устанавливается </w:t>
      </w:r>
      <w:r w:rsidRPr="00FD1E31">
        <w:rPr>
          <w:rFonts w:ascii="Times New Roman" w:hAnsi="Times New Roman" w:cs="Times New Roman"/>
          <w:b/>
          <w:sz w:val="20"/>
          <w:szCs w:val="20"/>
        </w:rPr>
        <w:t>36</w:t>
      </w:r>
      <w:r w:rsidRPr="00FD1E31">
        <w:rPr>
          <w:rFonts w:ascii="Times New Roman" w:hAnsi="Times New Roman" w:cs="Times New Roman"/>
          <w:sz w:val="20"/>
          <w:szCs w:val="20"/>
        </w:rPr>
        <w:t xml:space="preserve"> </w:t>
      </w:r>
      <w:r w:rsidRPr="00FD1E31">
        <w:rPr>
          <w:rFonts w:ascii="Times New Roman" w:hAnsi="Times New Roman" w:cs="Times New Roman"/>
          <w:b/>
          <w:sz w:val="20"/>
          <w:szCs w:val="20"/>
        </w:rPr>
        <w:t>месяцев</w:t>
      </w:r>
      <w:r w:rsidRPr="00FD1E31">
        <w:rPr>
          <w:rFonts w:ascii="Times New Roman" w:hAnsi="Times New Roman" w:cs="Times New Roman"/>
          <w:sz w:val="20"/>
          <w:szCs w:val="20"/>
        </w:rPr>
        <w:t xml:space="preserve"> от  даты подписания сторонами акта о приемке всех выполненных работ по форме КС-2.</w:t>
      </w:r>
    </w:p>
    <w:p w:rsidR="00FD1E31" w:rsidRPr="00FD1E31" w:rsidRDefault="00FD1E31" w:rsidP="00FD1E31">
      <w:pPr>
        <w:spacing w:after="0" w:line="240" w:lineRule="auto"/>
        <w:jc w:val="both"/>
        <w:rPr>
          <w:rFonts w:ascii="Times New Roman" w:hAnsi="Times New Roman" w:cs="Times New Roman"/>
          <w:sz w:val="20"/>
          <w:szCs w:val="20"/>
        </w:rPr>
      </w:pPr>
      <w:r w:rsidRPr="00FD1E31">
        <w:rPr>
          <w:rFonts w:ascii="Times New Roman" w:hAnsi="Times New Roman" w:cs="Times New Roman"/>
          <w:sz w:val="20"/>
          <w:szCs w:val="20"/>
        </w:rPr>
        <w:t>3. Гарантии качества распространяются на все конструктивные элементы и работы, выполненные Подрядчиком.</w:t>
      </w:r>
    </w:p>
    <w:p w:rsidR="00FD1E31" w:rsidRPr="00FD1E31" w:rsidRDefault="00FD1E31" w:rsidP="00FD1E31">
      <w:pPr>
        <w:spacing w:after="0" w:line="240" w:lineRule="auto"/>
        <w:jc w:val="both"/>
        <w:rPr>
          <w:rFonts w:ascii="Times New Roman" w:hAnsi="Times New Roman" w:cs="Times New Roman"/>
          <w:sz w:val="20"/>
          <w:szCs w:val="20"/>
        </w:rPr>
      </w:pPr>
      <w:r w:rsidRPr="00FD1E31">
        <w:rPr>
          <w:rFonts w:ascii="Times New Roman" w:hAnsi="Times New Roman" w:cs="Times New Roman"/>
          <w:sz w:val="20"/>
          <w:szCs w:val="20"/>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rsidR="00FD1E31" w:rsidRPr="00FD1E31" w:rsidRDefault="00FD1E31" w:rsidP="00FD1E31">
      <w:pPr>
        <w:spacing w:after="0" w:line="240" w:lineRule="auto"/>
        <w:jc w:val="both"/>
        <w:rPr>
          <w:rFonts w:ascii="Times New Roman" w:hAnsi="Times New Roman" w:cs="Times New Roman"/>
          <w:sz w:val="20"/>
          <w:szCs w:val="20"/>
        </w:rPr>
      </w:pPr>
      <w:r w:rsidRPr="00FD1E31">
        <w:rPr>
          <w:rFonts w:ascii="Times New Roman" w:hAnsi="Times New Roman" w:cs="Times New Roman"/>
          <w:sz w:val="20"/>
          <w:szCs w:val="20"/>
        </w:rPr>
        <w:t>5. Гарантийный срок исчисляется вновь с момента подписания Сторонами акта приема- сдачи выполненных работ по устранению недостатков.</w:t>
      </w:r>
    </w:p>
    <w:p w:rsidR="00FD1E31" w:rsidRPr="00FD1E31" w:rsidRDefault="00FD1E31" w:rsidP="00FD1E31">
      <w:pPr>
        <w:spacing w:after="0" w:line="240" w:lineRule="auto"/>
        <w:jc w:val="both"/>
        <w:rPr>
          <w:rFonts w:ascii="Times New Roman" w:hAnsi="Times New Roman" w:cs="Times New Roman"/>
          <w:sz w:val="20"/>
          <w:szCs w:val="20"/>
        </w:rPr>
      </w:pPr>
      <w:r w:rsidRPr="00FD1E31">
        <w:rPr>
          <w:rFonts w:ascii="Times New Roman" w:hAnsi="Times New Roman" w:cs="Times New Roman"/>
          <w:sz w:val="20"/>
          <w:szCs w:val="20"/>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rsidR="00FD1E31" w:rsidRPr="00FD1E31" w:rsidRDefault="00FD1E31" w:rsidP="00FD1E31">
      <w:pPr>
        <w:spacing w:after="0" w:line="240" w:lineRule="auto"/>
        <w:jc w:val="both"/>
        <w:rPr>
          <w:rFonts w:ascii="Times New Roman" w:hAnsi="Times New Roman" w:cs="Times New Roman"/>
          <w:sz w:val="20"/>
          <w:szCs w:val="20"/>
        </w:rPr>
      </w:pPr>
    </w:p>
    <w:p w:rsidR="00FD1E31" w:rsidRPr="00FD1E31" w:rsidRDefault="00FD1E31" w:rsidP="00FD1E31">
      <w:pPr>
        <w:spacing w:after="0" w:line="240" w:lineRule="auto"/>
        <w:jc w:val="both"/>
        <w:rPr>
          <w:rFonts w:ascii="Times New Roman" w:hAnsi="Times New Roman" w:cs="Times New Roman"/>
          <w:b/>
          <w:sz w:val="20"/>
          <w:szCs w:val="20"/>
        </w:rPr>
      </w:pPr>
      <w:r w:rsidRPr="00FD1E31">
        <w:rPr>
          <w:rFonts w:ascii="Times New Roman" w:hAnsi="Times New Roman" w:cs="Times New Roman"/>
          <w:b/>
          <w:sz w:val="20"/>
          <w:szCs w:val="20"/>
        </w:rPr>
        <w:t xml:space="preserve">                6. Перечень приложений к техническому заданию, являющихся его неотъемлемой частью:</w:t>
      </w:r>
    </w:p>
    <w:p w:rsidR="00FD1E31" w:rsidRPr="00FD1E31" w:rsidRDefault="00FD1E31" w:rsidP="00FD1E31">
      <w:pPr>
        <w:spacing w:after="0" w:line="240" w:lineRule="auto"/>
        <w:jc w:val="both"/>
        <w:rPr>
          <w:rFonts w:ascii="Times New Roman" w:hAnsi="Times New Roman" w:cs="Times New Roman"/>
          <w:b/>
          <w:sz w:val="20"/>
          <w:szCs w:val="20"/>
        </w:rPr>
      </w:pPr>
    </w:p>
    <w:p w:rsidR="00FD1E31" w:rsidRPr="00FD1E31" w:rsidRDefault="00FD1E31" w:rsidP="00FD1E31">
      <w:pPr>
        <w:spacing w:after="0" w:line="240" w:lineRule="auto"/>
        <w:jc w:val="both"/>
        <w:rPr>
          <w:rFonts w:ascii="Times New Roman" w:hAnsi="Times New Roman" w:cs="Times New Roman"/>
          <w:bCs/>
          <w:sz w:val="20"/>
          <w:szCs w:val="20"/>
        </w:rPr>
      </w:pPr>
      <w:r w:rsidRPr="00FD1E31">
        <w:rPr>
          <w:rFonts w:ascii="Times New Roman" w:hAnsi="Times New Roman" w:cs="Times New Roman"/>
          <w:bCs/>
          <w:sz w:val="20"/>
          <w:szCs w:val="20"/>
        </w:rPr>
        <w:t xml:space="preserve">                    Приложение №1 – Ведомость объёмов работ.</w:t>
      </w:r>
    </w:p>
    <w:p w:rsidR="00FD1E31" w:rsidRDefault="00FD1E31" w:rsidP="00FD1E31">
      <w:pPr>
        <w:pStyle w:val="aff5"/>
        <w:tabs>
          <w:tab w:val="clear" w:pos="709"/>
        </w:tabs>
        <w:spacing w:after="0" w:line="240" w:lineRule="auto"/>
        <w:jc w:val="both"/>
        <w:rPr>
          <w:sz w:val="24"/>
          <w:szCs w:val="24"/>
        </w:rPr>
      </w:pPr>
    </w:p>
    <w:tbl>
      <w:tblPr>
        <w:tblW w:w="15150" w:type="dxa"/>
        <w:tblInd w:w="93" w:type="dxa"/>
        <w:tblLook w:val="04A0" w:firstRow="1" w:lastRow="0" w:firstColumn="1" w:lastColumn="0" w:noHBand="0" w:noVBand="1"/>
      </w:tblPr>
      <w:tblGrid>
        <w:gridCol w:w="10062"/>
        <w:gridCol w:w="222"/>
        <w:gridCol w:w="2150"/>
        <w:gridCol w:w="1060"/>
        <w:gridCol w:w="1656"/>
      </w:tblGrid>
      <w:tr w:rsidR="00FD1E31" w:rsidRPr="00FD1E31" w:rsidTr="00FD1E31">
        <w:trPr>
          <w:trHeight w:val="264"/>
        </w:trPr>
        <w:tc>
          <w:tcPr>
            <w:tcW w:w="10062" w:type="dxa"/>
            <w:noWrap/>
            <w:hideMark/>
          </w:tcPr>
          <w:tbl>
            <w:tblPr>
              <w:tblW w:w="9646" w:type="dxa"/>
              <w:tblLook w:val="04A0" w:firstRow="1" w:lastRow="0" w:firstColumn="1" w:lastColumn="0" w:noHBand="0" w:noVBand="1"/>
            </w:tblPr>
            <w:tblGrid>
              <w:gridCol w:w="9646"/>
            </w:tblGrid>
            <w:tr w:rsidR="00FD1E31" w:rsidRPr="00FD1E31">
              <w:trPr>
                <w:trHeight w:val="312"/>
              </w:trPr>
              <w:tc>
                <w:tcPr>
                  <w:tcW w:w="9646" w:type="dxa"/>
                  <w:noWrap/>
                  <w:vAlign w:val="bottom"/>
                  <w:hideMark/>
                </w:tcPr>
                <w:p w:rsidR="00FD1E31" w:rsidRPr="00FD1E31" w:rsidRDefault="00FD1E31" w:rsidP="00FD1E31">
                  <w:pPr>
                    <w:spacing w:after="0" w:line="240" w:lineRule="auto"/>
                    <w:jc w:val="center"/>
                    <w:rPr>
                      <w:rFonts w:ascii="Times New Roman" w:hAnsi="Times New Roman" w:cs="Times New Roman"/>
                      <w:b/>
                      <w:bCs/>
                      <w:color w:val="000000"/>
                      <w:lang w:eastAsia="en-US"/>
                    </w:rPr>
                  </w:pPr>
                  <w:r w:rsidRPr="00FD1E31">
                    <w:rPr>
                      <w:rFonts w:ascii="Times New Roman" w:hAnsi="Times New Roman" w:cs="Times New Roman"/>
                      <w:b/>
                      <w:bCs/>
                      <w:color w:val="000000"/>
                      <w:lang w:eastAsia="en-US"/>
                    </w:rPr>
                    <w:t>Ведомость объёмов работ</w:t>
                  </w:r>
                </w:p>
              </w:tc>
            </w:tr>
          </w:tbl>
          <w:p w:rsidR="00FD1E31" w:rsidRPr="00FD1E31" w:rsidRDefault="00FD1E31" w:rsidP="00FD1E31">
            <w:pPr>
              <w:spacing w:after="0" w:line="240" w:lineRule="auto"/>
              <w:rPr>
                <w:rFonts w:ascii="Times New Roman" w:eastAsiaTheme="minorHAnsi" w:hAnsi="Times New Roman" w:cs="Times New Roman"/>
                <w:lang w:eastAsia="en-US"/>
              </w:rPr>
            </w:pPr>
          </w:p>
        </w:tc>
        <w:tc>
          <w:tcPr>
            <w:tcW w:w="222" w:type="dxa"/>
            <w:hideMark/>
          </w:tcPr>
          <w:p w:rsidR="00FD1E31" w:rsidRPr="00FD1E31" w:rsidRDefault="00FD1E31" w:rsidP="00FD1E31">
            <w:pPr>
              <w:spacing w:after="0" w:line="240" w:lineRule="auto"/>
              <w:rPr>
                <w:rFonts w:ascii="Times New Roman" w:eastAsiaTheme="minorHAnsi" w:hAnsi="Times New Roman" w:cs="Times New Roman"/>
                <w:sz w:val="20"/>
                <w:szCs w:val="20"/>
              </w:rPr>
            </w:pPr>
          </w:p>
        </w:tc>
        <w:tc>
          <w:tcPr>
            <w:tcW w:w="2150" w:type="dxa"/>
            <w:noWrap/>
            <w:hideMark/>
          </w:tcPr>
          <w:p w:rsidR="00FD1E31" w:rsidRPr="00FD1E31" w:rsidRDefault="00FD1E31" w:rsidP="00FD1E31">
            <w:pPr>
              <w:spacing w:after="0" w:line="240" w:lineRule="auto"/>
              <w:rPr>
                <w:rFonts w:ascii="Times New Roman" w:eastAsiaTheme="minorHAnsi" w:hAnsi="Times New Roman" w:cs="Times New Roman"/>
                <w:sz w:val="20"/>
                <w:szCs w:val="20"/>
              </w:rPr>
            </w:pPr>
          </w:p>
        </w:tc>
        <w:tc>
          <w:tcPr>
            <w:tcW w:w="1060" w:type="dxa"/>
            <w:noWrap/>
            <w:hideMark/>
          </w:tcPr>
          <w:p w:rsidR="00FD1E31" w:rsidRPr="00FD1E31" w:rsidRDefault="00FD1E31" w:rsidP="00FD1E31">
            <w:pPr>
              <w:spacing w:after="0" w:line="240" w:lineRule="auto"/>
              <w:rPr>
                <w:rFonts w:ascii="Times New Roman" w:eastAsiaTheme="minorHAnsi" w:hAnsi="Times New Roman" w:cs="Times New Roman"/>
                <w:sz w:val="20"/>
                <w:szCs w:val="20"/>
              </w:rPr>
            </w:pPr>
          </w:p>
        </w:tc>
        <w:tc>
          <w:tcPr>
            <w:tcW w:w="1656" w:type="dxa"/>
            <w:noWrap/>
            <w:hideMark/>
          </w:tcPr>
          <w:p w:rsidR="00FD1E31" w:rsidRPr="00FD1E31" w:rsidRDefault="00FD1E31" w:rsidP="00FD1E31">
            <w:pPr>
              <w:spacing w:after="0" w:line="240" w:lineRule="auto"/>
              <w:rPr>
                <w:rFonts w:ascii="Times New Roman" w:eastAsiaTheme="minorHAnsi" w:hAnsi="Times New Roman" w:cs="Times New Roman"/>
                <w:sz w:val="20"/>
                <w:szCs w:val="20"/>
              </w:rPr>
            </w:pPr>
          </w:p>
        </w:tc>
      </w:tr>
    </w:tbl>
    <w:p w:rsidR="00FD1E31" w:rsidRPr="00FD1E31" w:rsidRDefault="00FD1E31" w:rsidP="00FD1E31">
      <w:pPr>
        <w:spacing w:after="0" w:line="240" w:lineRule="auto"/>
        <w:jc w:val="both"/>
        <w:rPr>
          <w:rFonts w:ascii="Times New Roman" w:eastAsia="Times New Roman" w:hAnsi="Times New Roman" w:cs="Times New Roman"/>
          <w:bCs/>
          <w:sz w:val="24"/>
          <w:szCs w:val="24"/>
        </w:rPr>
      </w:pPr>
      <w:r w:rsidRPr="00FD1E31">
        <w:rPr>
          <w:rFonts w:ascii="Times New Roman" w:hAnsi="Times New Roman" w:cs="Times New Roman"/>
          <w:bCs/>
        </w:rPr>
        <w:t xml:space="preserve">  Замена трубопровода горячей воды в деаэратор ГВС ДА-200 в котельной ул. Куйбышева, 23А</w:t>
      </w:r>
    </w:p>
    <w:tbl>
      <w:tblPr>
        <w:tblW w:w="10005" w:type="dxa"/>
        <w:tblLayout w:type="fixed"/>
        <w:tblLook w:val="04A0" w:firstRow="1" w:lastRow="0" w:firstColumn="1" w:lastColumn="0" w:noHBand="0" w:noVBand="1"/>
      </w:tblPr>
      <w:tblGrid>
        <w:gridCol w:w="15"/>
        <w:gridCol w:w="594"/>
        <w:gridCol w:w="54"/>
        <w:gridCol w:w="5191"/>
        <w:gridCol w:w="152"/>
        <w:gridCol w:w="633"/>
        <w:gridCol w:w="270"/>
        <w:gridCol w:w="1046"/>
        <w:gridCol w:w="93"/>
        <w:gridCol w:w="1846"/>
        <w:gridCol w:w="111"/>
      </w:tblGrid>
      <w:tr w:rsidR="00FD1E31" w:rsidTr="00FD1E31">
        <w:trPr>
          <w:gridBefore w:val="1"/>
          <w:gridAfter w:val="1"/>
          <w:wBefore w:w="15" w:type="dxa"/>
          <w:wAfter w:w="111" w:type="dxa"/>
          <w:trHeight w:val="224"/>
        </w:trPr>
        <w:tc>
          <w:tcPr>
            <w:tcW w:w="648" w:type="dxa"/>
            <w:gridSpan w:val="2"/>
            <w:noWrap/>
            <w:vAlign w:val="bottom"/>
            <w:hideMark/>
          </w:tcPr>
          <w:p w:rsidR="00FD1E31" w:rsidRDefault="00FD1E31">
            <w:pPr>
              <w:rPr>
                <w:lang w:eastAsia="en-US"/>
              </w:rPr>
            </w:pPr>
          </w:p>
        </w:tc>
        <w:tc>
          <w:tcPr>
            <w:tcW w:w="5343" w:type="dxa"/>
            <w:gridSpan w:val="2"/>
            <w:noWrap/>
            <w:vAlign w:val="bottom"/>
            <w:hideMark/>
          </w:tcPr>
          <w:p w:rsidR="00FD1E31" w:rsidRDefault="00FD1E31">
            <w:pPr>
              <w:spacing w:line="256" w:lineRule="auto"/>
              <w:rPr>
                <w:rFonts w:eastAsiaTheme="minorHAnsi"/>
                <w:sz w:val="20"/>
                <w:szCs w:val="20"/>
              </w:rPr>
            </w:pPr>
          </w:p>
        </w:tc>
        <w:tc>
          <w:tcPr>
            <w:tcW w:w="903" w:type="dxa"/>
            <w:gridSpan w:val="2"/>
            <w:noWrap/>
            <w:vAlign w:val="bottom"/>
            <w:hideMark/>
          </w:tcPr>
          <w:p w:rsidR="00FD1E31" w:rsidRDefault="00FD1E31">
            <w:pPr>
              <w:spacing w:line="256" w:lineRule="auto"/>
              <w:rPr>
                <w:rFonts w:eastAsiaTheme="minorHAnsi"/>
                <w:sz w:val="20"/>
                <w:szCs w:val="20"/>
              </w:rPr>
            </w:pPr>
          </w:p>
        </w:tc>
        <w:tc>
          <w:tcPr>
            <w:tcW w:w="1139" w:type="dxa"/>
            <w:gridSpan w:val="2"/>
            <w:noWrap/>
            <w:vAlign w:val="bottom"/>
            <w:hideMark/>
          </w:tcPr>
          <w:p w:rsidR="00FD1E31" w:rsidRDefault="00FD1E31">
            <w:pPr>
              <w:spacing w:line="256" w:lineRule="auto"/>
              <w:rPr>
                <w:rFonts w:eastAsiaTheme="minorHAnsi"/>
                <w:sz w:val="20"/>
                <w:szCs w:val="20"/>
              </w:rPr>
            </w:pPr>
          </w:p>
        </w:tc>
        <w:tc>
          <w:tcPr>
            <w:tcW w:w="1846" w:type="dxa"/>
            <w:noWrap/>
            <w:vAlign w:val="bottom"/>
            <w:hideMark/>
          </w:tcPr>
          <w:p w:rsidR="00FD1E31" w:rsidRDefault="00FD1E31">
            <w:pPr>
              <w:spacing w:line="256" w:lineRule="auto"/>
              <w:rPr>
                <w:rFonts w:eastAsiaTheme="minorHAnsi"/>
                <w:sz w:val="20"/>
                <w:szCs w:val="20"/>
              </w:rPr>
            </w:pPr>
          </w:p>
        </w:tc>
      </w:tr>
      <w:tr w:rsidR="00FD1E31" w:rsidTr="00FD1E31">
        <w:trPr>
          <w:trHeight w:val="287"/>
        </w:trPr>
        <w:tc>
          <w:tcPr>
            <w:tcW w:w="10005" w:type="dxa"/>
            <w:gridSpan w:val="11"/>
            <w:tcBorders>
              <w:top w:val="single" w:sz="4" w:space="0" w:color="auto"/>
              <w:left w:val="single" w:sz="4" w:space="0" w:color="auto"/>
              <w:bottom w:val="single" w:sz="4" w:space="0" w:color="auto"/>
              <w:right w:val="single" w:sz="4" w:space="0" w:color="auto"/>
            </w:tcBorders>
            <w:vAlign w:val="center"/>
            <w:hideMark/>
          </w:tcPr>
          <w:p w:rsidR="00FD1E31" w:rsidRDefault="00FD1E31">
            <w:pPr>
              <w:spacing w:line="256" w:lineRule="auto"/>
              <w:rPr>
                <w:rFonts w:ascii="Arial" w:hAnsi="Arial" w:cs="Arial"/>
                <w:b/>
                <w:bCs/>
                <w:color w:val="000000"/>
                <w:sz w:val="18"/>
                <w:szCs w:val="18"/>
                <w:lang w:eastAsia="en-US"/>
              </w:rPr>
            </w:pPr>
            <w:r>
              <w:rPr>
                <w:rFonts w:ascii="Arial" w:hAnsi="Arial" w:cs="Arial"/>
                <w:b/>
                <w:bCs/>
                <w:color w:val="000000"/>
                <w:sz w:val="18"/>
                <w:szCs w:val="18"/>
                <w:lang w:eastAsia="en-US"/>
              </w:rPr>
              <w:t>Раздел 1. Демонтажные работы</w:t>
            </w:r>
          </w:p>
        </w:tc>
      </w:tr>
      <w:tr w:rsidR="00FD1E31" w:rsidTr="00FD1E31">
        <w:trPr>
          <w:trHeight w:val="814"/>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1</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Демонтаж. Трубопровод в дизельных, насосно-компрессорных, парокотельных и т.п., монтируемый из труб и готовых деталей, на номинальное давление не более 2,5 МПа, диаметр труб наружный: 159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100 м</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0,272</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814"/>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lastRenderedPageBreak/>
              <w:t>2</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Демонтаж. Трубопровод в дизельных, насосно-компрессорных, парокотельных и т.п., монтируемый из труб и готовых деталей, на номинальное давление не более 2,5 МПа, диаметр труб наружный: 219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100 м</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0,0093</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814"/>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3</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Демонтаж. Трубопровод в дизельных, насосно-компрессорных, парокотельных и т.п., монтируемый из труб и готовых деталей, на номинальное давление не более 2,5 МПа, диаметр труб наружный: 159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100 м</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0,00572</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611"/>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4</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Демонтаж. Арматура фланцевая с ручным приводом или без привода водопроводная на номинальное давление до 4 МПа, номинальный диаметр: 150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4</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40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5</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Демонтаж. Приварка фланцев к стальным трубопроводам диаметром: 150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3</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40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6</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Демонтаж. Приварка фланцев к стальным трубопроводам диаметром: 200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2</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40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7</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Демонтаж. Приварка фланцев к стальным трубопроводам диаметром: 250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1</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40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8</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Демонтаж. Прибор, устанавливаемый на резьбовых соединениях, масса: до 1,5 кг</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6</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611"/>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9</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Демонтаж. Арматура муфтовая с ручным приводом или без привода водопроводная на номинальное давление до 10 МПа, номинальный диаметр: 15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3</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287"/>
        </w:trPr>
        <w:tc>
          <w:tcPr>
            <w:tcW w:w="10005" w:type="dxa"/>
            <w:gridSpan w:val="11"/>
            <w:tcBorders>
              <w:top w:val="single" w:sz="4" w:space="0" w:color="auto"/>
              <w:left w:val="single" w:sz="4" w:space="0" w:color="auto"/>
              <w:bottom w:val="single" w:sz="4" w:space="0" w:color="auto"/>
              <w:right w:val="single" w:sz="4" w:space="0" w:color="auto"/>
            </w:tcBorders>
            <w:vAlign w:val="center"/>
            <w:hideMark/>
          </w:tcPr>
          <w:p w:rsidR="00FD1E31" w:rsidRDefault="00FD1E31">
            <w:pPr>
              <w:spacing w:line="256" w:lineRule="auto"/>
              <w:rPr>
                <w:rFonts w:ascii="Arial" w:hAnsi="Arial" w:cs="Arial"/>
                <w:b/>
                <w:bCs/>
                <w:color w:val="000000"/>
                <w:sz w:val="18"/>
                <w:szCs w:val="18"/>
                <w:lang w:eastAsia="en-US"/>
              </w:rPr>
            </w:pPr>
            <w:r>
              <w:rPr>
                <w:rFonts w:ascii="Arial" w:hAnsi="Arial" w:cs="Arial"/>
                <w:b/>
                <w:bCs/>
                <w:color w:val="000000"/>
                <w:sz w:val="18"/>
                <w:szCs w:val="18"/>
                <w:lang w:eastAsia="en-US"/>
              </w:rPr>
              <w:t>Раздел 2. Монтажные работы.</w:t>
            </w:r>
          </w:p>
        </w:tc>
      </w:tr>
      <w:tr w:rsidR="00FD1E31" w:rsidTr="00FD1E31">
        <w:trPr>
          <w:trHeight w:val="611"/>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10</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Трубопровод в дизельных, насосно-компрессорных, парокотельных и т.п., монтируемый из труб и готовых деталей, на номинальное давление не более 2,5 МПа, диаметр труб наружный: 159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100 м</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0,272</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40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11</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Трубы стальные электросварные прямошовные из стали марок Ст2, 10, наружный диаметр 159 мм, толщина стенки 5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м</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22</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611"/>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12</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Отвод 90° с радиусом кривизны R=1,5 Ду на давление до 16 МПа, номинальный диаметр 150 мм, наружный диаметр 159 мм, толщина стенки 6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12</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611"/>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13</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Трубопровод в дизельных, насосно-компрессорных, парокотельных и т.п., монтируемый из труб и готовых деталей, на номинальное давление не более 2,5 МПа, диаметр труб наружный: 219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100 м</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0,0093</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611"/>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14</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Отвод 90° с радиусом кривизны R=1,5 Ду на давление до 16 МПа, номинальный диаметр 200 мм, наружный диаметр 219 мм, толщина стенки 6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2</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611"/>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15</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Переход концентрический бесшовный приварной, номинальное давление 16 МПа, наружный диаметр и толщина стенки 273х7-219х6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1</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611"/>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16</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Переход концентрический бесшовный приварной, номинальное давление 16 МПа, наружный диаметр и толщина стенки 219х6-159х4,5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1</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611"/>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17</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Трубопровод в дизельных, насосно-компрессорных, парокотельных и т.п., монтируемый из труб и готовых деталей, на номинальное давление не более 2,5 МПа, диаметр труб наружный: 159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100 м</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0,00572</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611"/>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18</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Тройник равнопроходной бесшовный приварной, номинальное давление до 16 МПа, номинальный диаметр 150 мм, наружный диаметр и толщина стенки 159х6,0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2</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611"/>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19</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Тройник переходной сварной бесшовный, номинальное давление 4,0 МПа, номинальный диаметр 150 мм, наружный диаметр и толщина стенки 159х7,0-89х3,5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2</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28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lastRenderedPageBreak/>
              <w:t>20</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Приварка фланцев к стальным трубопроводам диаметром: 150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3</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40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21</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Фланец приварной встык, марка стали 20, номинальное давление 2,5 МПа, номинальный диаметр 150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3</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28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22</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Приварка фланцев к стальным трубопроводам диаметром: 200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2</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40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23</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Фланец приварной встык, марка стали 20, номинальное давление 2,5 МПа, номинальный диаметр 200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2</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28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24</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Приварка фланцев к стальным трубопроводам диаметром: 250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1</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40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25</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Фланец приварной встык, марка стали 20, номинальное давление 2,5 МПа, номинальный диаметр 250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1</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611"/>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26</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Арматура фланцевая с ручным приводом или без привода водопроводная на номинальное давление до 4 МПа, номинальный диаметр: 150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4</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40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27</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Затвор дисковый поворотный Ду150 Ру16 межфланцевый, с редуктором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4</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28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28</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Приварка фланцев к стальным трубопроводам диаметром: 150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8</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40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29</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Фланец приварной встык, марка стали 20, номинальное давление 2,5 МПа, номинальный диаметр 150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8</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28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30</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Бобышки, штуцеры на номинальное давление: до 10 МПа</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100 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0,06</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28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31</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Бобышка прямая БМ20</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6</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40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32</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Прибор, устанавливаемый на резьбовых соединениях, масса: до 1,5 кг (ранее демонтированные)</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6</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611"/>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33</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Арматура муфтовая с ручным приводом или без привода водопроводная на номинальное давление до 10 МПа, номинальный диаметр: 15 мм (трехходовые краны ранее демонтированные)</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3</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611"/>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34</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Врезка трубопровода номинальным давлением 2,5 МПа в действующие магистрали, диаметр наружный врезаемой трубы: 159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шт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3</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40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35</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Сварка контрольных стыков трубопроводов из коррозионностойкой стали, толщина стенки труб: 2-6 мм, диаметр труб 89 мм</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стык</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2</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28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36</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Очистка поверхности щетками</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м2</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14,5</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40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37</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Огрунтовка металлических поверхностей за один раз: грунтовкой алкидной</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100 м2</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0,145</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28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38</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Грунтовка ГФ-021</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0,00145</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28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39</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Уайт-спирит</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кг</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0,00029</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40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40</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Окраска металлических огрунтованных поверхностей: эмалью пентафталевой</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100 м2</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0,145</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28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41</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Эмаль ПФ-115</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т</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0,001305</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r w:rsidR="00FD1E31" w:rsidTr="00FD1E31">
        <w:trPr>
          <w:trHeight w:val="287"/>
        </w:trPr>
        <w:tc>
          <w:tcPr>
            <w:tcW w:w="609" w:type="dxa"/>
            <w:gridSpan w:val="2"/>
            <w:tcBorders>
              <w:top w:val="nil"/>
              <w:left w:val="single" w:sz="4" w:space="0" w:color="auto"/>
              <w:bottom w:val="single" w:sz="4" w:space="0" w:color="auto"/>
              <w:right w:val="single" w:sz="4" w:space="0" w:color="auto"/>
            </w:tcBorders>
            <w:noWrap/>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42</w:t>
            </w:r>
          </w:p>
        </w:tc>
        <w:tc>
          <w:tcPr>
            <w:tcW w:w="5245" w:type="dxa"/>
            <w:gridSpan w:val="2"/>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Уайт-спирит</w:t>
            </w:r>
          </w:p>
        </w:tc>
        <w:tc>
          <w:tcPr>
            <w:tcW w:w="785" w:type="dxa"/>
            <w:gridSpan w:val="2"/>
            <w:tcBorders>
              <w:top w:val="nil"/>
              <w:left w:val="nil"/>
              <w:bottom w:val="single" w:sz="4" w:space="0" w:color="auto"/>
              <w:right w:val="single" w:sz="4" w:space="0" w:color="auto"/>
            </w:tcBorders>
            <w:hideMark/>
          </w:tcPr>
          <w:p w:rsidR="00FD1E31" w:rsidRDefault="00FD1E31">
            <w:pPr>
              <w:spacing w:line="256" w:lineRule="auto"/>
              <w:jc w:val="center"/>
              <w:rPr>
                <w:rFonts w:ascii="Arial" w:hAnsi="Arial" w:cs="Arial"/>
                <w:color w:val="000000"/>
                <w:sz w:val="16"/>
                <w:szCs w:val="16"/>
                <w:lang w:eastAsia="en-US"/>
              </w:rPr>
            </w:pPr>
            <w:r>
              <w:rPr>
                <w:rFonts w:ascii="Arial" w:hAnsi="Arial" w:cs="Arial"/>
                <w:color w:val="000000"/>
                <w:sz w:val="16"/>
                <w:szCs w:val="16"/>
                <w:lang w:eastAsia="en-US"/>
              </w:rPr>
              <w:t>кг</w:t>
            </w:r>
          </w:p>
        </w:tc>
        <w:tc>
          <w:tcPr>
            <w:tcW w:w="1316" w:type="dxa"/>
            <w:gridSpan w:val="2"/>
            <w:tcBorders>
              <w:top w:val="nil"/>
              <w:left w:val="nil"/>
              <w:bottom w:val="single" w:sz="4" w:space="0" w:color="auto"/>
              <w:right w:val="single" w:sz="4" w:space="0" w:color="auto"/>
            </w:tcBorders>
            <w:hideMark/>
          </w:tcPr>
          <w:p w:rsidR="00FD1E31" w:rsidRDefault="00FD1E31">
            <w:pPr>
              <w:spacing w:line="256" w:lineRule="auto"/>
              <w:jc w:val="right"/>
              <w:rPr>
                <w:rFonts w:ascii="Arial" w:hAnsi="Arial" w:cs="Arial"/>
                <w:color w:val="000000"/>
                <w:sz w:val="16"/>
                <w:szCs w:val="16"/>
                <w:lang w:eastAsia="en-US"/>
              </w:rPr>
            </w:pPr>
            <w:r>
              <w:rPr>
                <w:rFonts w:ascii="Arial" w:hAnsi="Arial" w:cs="Arial"/>
                <w:color w:val="000000"/>
                <w:sz w:val="16"/>
                <w:szCs w:val="16"/>
                <w:lang w:eastAsia="en-US"/>
              </w:rPr>
              <w:t>0,000203</w:t>
            </w:r>
          </w:p>
        </w:tc>
        <w:tc>
          <w:tcPr>
            <w:tcW w:w="2048" w:type="dxa"/>
            <w:gridSpan w:val="3"/>
            <w:tcBorders>
              <w:top w:val="nil"/>
              <w:left w:val="nil"/>
              <w:bottom w:val="single" w:sz="4" w:space="0" w:color="auto"/>
              <w:right w:val="single" w:sz="4" w:space="0" w:color="auto"/>
            </w:tcBorders>
            <w:hideMark/>
          </w:tcPr>
          <w:p w:rsidR="00FD1E31" w:rsidRDefault="00FD1E31">
            <w:pPr>
              <w:spacing w:line="256" w:lineRule="auto"/>
              <w:rPr>
                <w:rFonts w:ascii="Arial" w:hAnsi="Arial" w:cs="Arial"/>
                <w:color w:val="000000"/>
                <w:sz w:val="16"/>
                <w:szCs w:val="16"/>
                <w:lang w:eastAsia="en-US"/>
              </w:rPr>
            </w:pPr>
            <w:r>
              <w:rPr>
                <w:rFonts w:ascii="Arial" w:hAnsi="Arial" w:cs="Arial"/>
                <w:color w:val="000000"/>
                <w:sz w:val="16"/>
                <w:szCs w:val="16"/>
                <w:lang w:eastAsia="en-US"/>
              </w:rPr>
              <w:t> </w:t>
            </w:r>
          </w:p>
        </w:tc>
      </w:tr>
    </w:tbl>
    <w:p w:rsidR="00B77E60" w:rsidRDefault="00B77E60" w:rsidP="00B77E60">
      <w:pPr>
        <w:autoSpaceDE w:val="0"/>
        <w:autoSpaceDN w:val="0"/>
        <w:adjustRightInd w:val="0"/>
        <w:spacing w:after="0"/>
        <w:jc w:val="center"/>
        <w:rPr>
          <w:rFonts w:ascii="Times New Roman" w:eastAsia="Calibri" w:hAnsi="Times New Roman" w:cs="Times New Roman"/>
          <w:b/>
          <w:color w:val="000000"/>
        </w:rPr>
      </w:pPr>
    </w:p>
    <w:p w:rsidR="00D42115" w:rsidRPr="00D42115" w:rsidRDefault="00D42115" w:rsidP="00D42115">
      <w:pPr>
        <w:tabs>
          <w:tab w:val="left" w:pos="1156"/>
          <w:tab w:val="left" w:pos="1287"/>
        </w:tabs>
        <w:rPr>
          <w:rFonts w:ascii="Times New Roman" w:hAnsi="Times New Roman" w:cs="Times New Roman"/>
          <w:bCs/>
          <w:u w:val="single"/>
        </w:rPr>
      </w:pPr>
    </w:p>
    <w:p w:rsidR="00D42115" w:rsidRDefault="00D42115" w:rsidP="0073701B">
      <w:pPr>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Генеральный директ</w:t>
      </w:r>
      <w:r w:rsidR="0073701B">
        <w:rPr>
          <w:rFonts w:ascii="Times New Roman" w:eastAsia="Calibri" w:hAnsi="Times New Roman" w:cs="Times New Roman"/>
          <w:b/>
          <w:color w:val="000000"/>
        </w:rPr>
        <w:t>ор</w:t>
      </w:r>
    </w:p>
    <w:p w:rsidR="00D42115" w:rsidRDefault="00D42115" w:rsidP="0073701B">
      <w:pPr>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АО «Выборгтеплоэнерго»</w:t>
      </w:r>
    </w:p>
    <w:p w:rsidR="0073701B" w:rsidRDefault="0073701B" w:rsidP="0073701B">
      <w:pPr>
        <w:autoSpaceDE w:val="0"/>
        <w:autoSpaceDN w:val="0"/>
        <w:adjustRightInd w:val="0"/>
        <w:spacing w:after="0" w:line="240" w:lineRule="auto"/>
        <w:rPr>
          <w:rFonts w:ascii="Times New Roman" w:eastAsia="Calibri" w:hAnsi="Times New Roman" w:cs="Times New Roman"/>
          <w:b/>
          <w:color w:val="000000"/>
        </w:rPr>
      </w:pPr>
    </w:p>
    <w:p w:rsidR="0073701B" w:rsidRPr="00D42115" w:rsidRDefault="0073701B" w:rsidP="0073701B">
      <w:pPr>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____________А.В. Кривонос</w:t>
      </w:r>
    </w:p>
    <w:sectPr w:rsidR="0073701B" w:rsidRPr="00D42115"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8F2" w:rsidRDefault="003E68F2" w:rsidP="00BF1FAD">
      <w:pPr>
        <w:spacing w:after="0" w:line="240" w:lineRule="auto"/>
      </w:pPr>
      <w:r>
        <w:separator/>
      </w:r>
    </w:p>
  </w:endnote>
  <w:endnote w:type="continuationSeparator" w:id="0">
    <w:p w:rsidR="003E68F2" w:rsidRDefault="003E68F2"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8F2" w:rsidRDefault="003E68F2" w:rsidP="00BF1FAD">
      <w:pPr>
        <w:spacing w:after="0" w:line="240" w:lineRule="auto"/>
      </w:pPr>
      <w:r>
        <w:separator/>
      </w:r>
    </w:p>
  </w:footnote>
  <w:footnote w:type="continuationSeparator" w:id="0">
    <w:p w:rsidR="003E68F2" w:rsidRDefault="003E68F2" w:rsidP="00BF1FAD">
      <w:pPr>
        <w:spacing w:after="0" w:line="240" w:lineRule="auto"/>
      </w:pPr>
      <w:r>
        <w:continuationSeparator/>
      </w:r>
    </w:p>
  </w:footnote>
  <w:footnote w:id="1">
    <w:p w:rsidR="00FD1E31" w:rsidRDefault="00FD1E31" w:rsidP="00EE42F2">
      <w:pPr>
        <w:pStyle w:val="aff6"/>
        <w:rPr>
          <w:rFonts w:ascii="Times New Roman" w:hAnsi="Times New Roman"/>
          <w:sz w:val="18"/>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C81B5D"/>
    <w:multiLevelType w:val="hybridMultilevel"/>
    <w:tmpl w:val="C840F6D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C6B0E188">
      <w:start w:val="1"/>
      <w:numFmt w:val="decimal"/>
      <w:lvlText w:val="%4."/>
      <w:lvlJc w:val="left"/>
      <w:pPr>
        <w:tabs>
          <w:tab w:val="num" w:pos="2880"/>
        </w:tabs>
        <w:ind w:left="2880" w:hanging="360"/>
      </w:pPr>
      <w:rPr>
        <w:b/>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7" w15:restartNumberingAfterBreak="0">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9" w15:restartNumberingAfterBreak="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0" w15:restartNumberingAfterBreak="0">
    <w:nsid w:val="56042971"/>
    <w:multiLevelType w:val="hybridMultilevel"/>
    <w:tmpl w:val="51ACB808"/>
    <w:lvl w:ilvl="0" w:tplc="2B4A1964">
      <w:start w:val="1"/>
      <w:numFmt w:val="decimal"/>
      <w:lvlText w:val="%1."/>
      <w:lvlJc w:val="left"/>
      <w:pPr>
        <w:ind w:left="1740" w:hanging="360"/>
      </w:pPr>
    </w:lvl>
    <w:lvl w:ilvl="1" w:tplc="04190019">
      <w:start w:val="1"/>
      <w:numFmt w:val="lowerLetter"/>
      <w:lvlText w:val="%2."/>
      <w:lvlJc w:val="left"/>
      <w:pPr>
        <w:ind w:left="2460" w:hanging="360"/>
      </w:pPr>
    </w:lvl>
    <w:lvl w:ilvl="2" w:tplc="0419001B">
      <w:start w:val="1"/>
      <w:numFmt w:val="lowerRoman"/>
      <w:lvlText w:val="%3."/>
      <w:lvlJc w:val="right"/>
      <w:pPr>
        <w:ind w:left="3180" w:hanging="180"/>
      </w:pPr>
    </w:lvl>
    <w:lvl w:ilvl="3" w:tplc="0419000F">
      <w:start w:val="1"/>
      <w:numFmt w:val="decimal"/>
      <w:lvlText w:val="%4."/>
      <w:lvlJc w:val="left"/>
      <w:pPr>
        <w:ind w:left="3900" w:hanging="360"/>
      </w:pPr>
    </w:lvl>
    <w:lvl w:ilvl="4" w:tplc="04190019">
      <w:start w:val="1"/>
      <w:numFmt w:val="lowerLetter"/>
      <w:lvlText w:val="%5."/>
      <w:lvlJc w:val="left"/>
      <w:pPr>
        <w:ind w:left="4620" w:hanging="360"/>
      </w:pPr>
    </w:lvl>
    <w:lvl w:ilvl="5" w:tplc="0419001B">
      <w:start w:val="1"/>
      <w:numFmt w:val="lowerRoman"/>
      <w:lvlText w:val="%6."/>
      <w:lvlJc w:val="right"/>
      <w:pPr>
        <w:ind w:left="5340" w:hanging="180"/>
      </w:pPr>
    </w:lvl>
    <w:lvl w:ilvl="6" w:tplc="0419000F">
      <w:start w:val="1"/>
      <w:numFmt w:val="decimal"/>
      <w:lvlText w:val="%7."/>
      <w:lvlJc w:val="left"/>
      <w:pPr>
        <w:ind w:left="6060" w:hanging="360"/>
      </w:pPr>
    </w:lvl>
    <w:lvl w:ilvl="7" w:tplc="04190019">
      <w:start w:val="1"/>
      <w:numFmt w:val="lowerLetter"/>
      <w:lvlText w:val="%8."/>
      <w:lvlJc w:val="left"/>
      <w:pPr>
        <w:ind w:left="6780" w:hanging="360"/>
      </w:pPr>
    </w:lvl>
    <w:lvl w:ilvl="8" w:tplc="0419001B">
      <w:start w:val="1"/>
      <w:numFmt w:val="lowerRoman"/>
      <w:lvlText w:val="%9."/>
      <w:lvlJc w:val="right"/>
      <w:pPr>
        <w:ind w:left="7500" w:hanging="180"/>
      </w:pPr>
    </w:lvl>
  </w:abstractNum>
  <w:abstractNum w:abstractNumId="11"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2" w15:restartNumberingAfterBreak="0">
    <w:nsid w:val="6A644C70"/>
    <w:multiLevelType w:val="hybridMultilevel"/>
    <w:tmpl w:val="39FCD9C0"/>
    <w:lvl w:ilvl="0" w:tplc="E2B6233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15:restartNumberingAfterBreak="0">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num>
  <w:num w:numId="1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34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164E"/>
    <w:rsid w:val="000140BF"/>
    <w:rsid w:val="00014195"/>
    <w:rsid w:val="000172CD"/>
    <w:rsid w:val="00020038"/>
    <w:rsid w:val="000230CD"/>
    <w:rsid w:val="00032C94"/>
    <w:rsid w:val="00036325"/>
    <w:rsid w:val="00042455"/>
    <w:rsid w:val="000445F5"/>
    <w:rsid w:val="00062ADB"/>
    <w:rsid w:val="00063011"/>
    <w:rsid w:val="00065E6E"/>
    <w:rsid w:val="00066158"/>
    <w:rsid w:val="00067B45"/>
    <w:rsid w:val="000709E6"/>
    <w:rsid w:val="00072C9C"/>
    <w:rsid w:val="000772FB"/>
    <w:rsid w:val="00084C5A"/>
    <w:rsid w:val="00086428"/>
    <w:rsid w:val="00086B98"/>
    <w:rsid w:val="000918AB"/>
    <w:rsid w:val="00091A87"/>
    <w:rsid w:val="00091B91"/>
    <w:rsid w:val="00093CAF"/>
    <w:rsid w:val="0009451B"/>
    <w:rsid w:val="000951C1"/>
    <w:rsid w:val="000A498D"/>
    <w:rsid w:val="000B1343"/>
    <w:rsid w:val="000B167E"/>
    <w:rsid w:val="000B24F1"/>
    <w:rsid w:val="000B660D"/>
    <w:rsid w:val="000C2B5B"/>
    <w:rsid w:val="000C6C9B"/>
    <w:rsid w:val="000D2023"/>
    <w:rsid w:val="000D4189"/>
    <w:rsid w:val="000E4204"/>
    <w:rsid w:val="000F008D"/>
    <w:rsid w:val="000F3081"/>
    <w:rsid w:val="000F3C7B"/>
    <w:rsid w:val="00101A6A"/>
    <w:rsid w:val="00111AE3"/>
    <w:rsid w:val="00112D0F"/>
    <w:rsid w:val="00121151"/>
    <w:rsid w:val="00121670"/>
    <w:rsid w:val="0013111C"/>
    <w:rsid w:val="00146013"/>
    <w:rsid w:val="00153AA0"/>
    <w:rsid w:val="0015531B"/>
    <w:rsid w:val="00156500"/>
    <w:rsid w:val="00163C56"/>
    <w:rsid w:val="001668C5"/>
    <w:rsid w:val="00167248"/>
    <w:rsid w:val="00176E22"/>
    <w:rsid w:val="00186290"/>
    <w:rsid w:val="00186672"/>
    <w:rsid w:val="001A37F7"/>
    <w:rsid w:val="001B1BDD"/>
    <w:rsid w:val="001B3CD4"/>
    <w:rsid w:val="001B5A3B"/>
    <w:rsid w:val="001B74D1"/>
    <w:rsid w:val="001C0875"/>
    <w:rsid w:val="001C4B34"/>
    <w:rsid w:val="001C562E"/>
    <w:rsid w:val="001C700A"/>
    <w:rsid w:val="001D0D54"/>
    <w:rsid w:val="001D1B47"/>
    <w:rsid w:val="001D3086"/>
    <w:rsid w:val="001D5708"/>
    <w:rsid w:val="001D77C5"/>
    <w:rsid w:val="001E1ACC"/>
    <w:rsid w:val="001E209D"/>
    <w:rsid w:val="001E4D9E"/>
    <w:rsid w:val="001E5E36"/>
    <w:rsid w:val="001F31CB"/>
    <w:rsid w:val="001F3C2F"/>
    <w:rsid w:val="002045E9"/>
    <w:rsid w:val="0020509F"/>
    <w:rsid w:val="00206AB3"/>
    <w:rsid w:val="00207900"/>
    <w:rsid w:val="00211521"/>
    <w:rsid w:val="00213FB4"/>
    <w:rsid w:val="00215321"/>
    <w:rsid w:val="00231A34"/>
    <w:rsid w:val="00233D7E"/>
    <w:rsid w:val="00235BA7"/>
    <w:rsid w:val="00240EB1"/>
    <w:rsid w:val="00247434"/>
    <w:rsid w:val="002510A5"/>
    <w:rsid w:val="00253254"/>
    <w:rsid w:val="0026385D"/>
    <w:rsid w:val="00266D26"/>
    <w:rsid w:val="002753A4"/>
    <w:rsid w:val="00283C4A"/>
    <w:rsid w:val="002855C9"/>
    <w:rsid w:val="002909C6"/>
    <w:rsid w:val="00291F4D"/>
    <w:rsid w:val="00296440"/>
    <w:rsid w:val="002A2AB9"/>
    <w:rsid w:val="002A2C04"/>
    <w:rsid w:val="002A2F26"/>
    <w:rsid w:val="002A6E34"/>
    <w:rsid w:val="002A7680"/>
    <w:rsid w:val="002B116A"/>
    <w:rsid w:val="002B5929"/>
    <w:rsid w:val="002C6F5A"/>
    <w:rsid w:val="002E692C"/>
    <w:rsid w:val="002F5F48"/>
    <w:rsid w:val="003031A3"/>
    <w:rsid w:val="00305295"/>
    <w:rsid w:val="00310228"/>
    <w:rsid w:val="00311619"/>
    <w:rsid w:val="003134DB"/>
    <w:rsid w:val="003374AA"/>
    <w:rsid w:val="003407C5"/>
    <w:rsid w:val="00352557"/>
    <w:rsid w:val="003857BB"/>
    <w:rsid w:val="00386DEF"/>
    <w:rsid w:val="00390A7E"/>
    <w:rsid w:val="00391D30"/>
    <w:rsid w:val="00395C29"/>
    <w:rsid w:val="003C1666"/>
    <w:rsid w:val="003D0C17"/>
    <w:rsid w:val="003D2EA6"/>
    <w:rsid w:val="003D422F"/>
    <w:rsid w:val="003D6765"/>
    <w:rsid w:val="003D6C8F"/>
    <w:rsid w:val="003E3386"/>
    <w:rsid w:val="003E3B68"/>
    <w:rsid w:val="003E48FC"/>
    <w:rsid w:val="003E581D"/>
    <w:rsid w:val="003E5B1A"/>
    <w:rsid w:val="003E6678"/>
    <w:rsid w:val="003E68F2"/>
    <w:rsid w:val="003E6D94"/>
    <w:rsid w:val="00421DC0"/>
    <w:rsid w:val="00422361"/>
    <w:rsid w:val="00431523"/>
    <w:rsid w:val="00444396"/>
    <w:rsid w:val="00444556"/>
    <w:rsid w:val="00461582"/>
    <w:rsid w:val="00464E33"/>
    <w:rsid w:val="0046612A"/>
    <w:rsid w:val="00467C03"/>
    <w:rsid w:val="0048055E"/>
    <w:rsid w:val="00482914"/>
    <w:rsid w:val="00491FF8"/>
    <w:rsid w:val="004A0827"/>
    <w:rsid w:val="004A2E67"/>
    <w:rsid w:val="004B5908"/>
    <w:rsid w:val="004C3DC8"/>
    <w:rsid w:val="004C4A2B"/>
    <w:rsid w:val="004D1BC1"/>
    <w:rsid w:val="004D5B3E"/>
    <w:rsid w:val="004E177D"/>
    <w:rsid w:val="004F3A24"/>
    <w:rsid w:val="004F3C7E"/>
    <w:rsid w:val="0050027A"/>
    <w:rsid w:val="005004C5"/>
    <w:rsid w:val="00522123"/>
    <w:rsid w:val="0052226C"/>
    <w:rsid w:val="0052401C"/>
    <w:rsid w:val="005312B6"/>
    <w:rsid w:val="00533B07"/>
    <w:rsid w:val="005378DC"/>
    <w:rsid w:val="005427E3"/>
    <w:rsid w:val="00545DDB"/>
    <w:rsid w:val="00550789"/>
    <w:rsid w:val="00557438"/>
    <w:rsid w:val="00561DF0"/>
    <w:rsid w:val="005650DA"/>
    <w:rsid w:val="00576130"/>
    <w:rsid w:val="00576C8D"/>
    <w:rsid w:val="005779D0"/>
    <w:rsid w:val="00582BAD"/>
    <w:rsid w:val="00586406"/>
    <w:rsid w:val="00586CA1"/>
    <w:rsid w:val="00587671"/>
    <w:rsid w:val="0059191D"/>
    <w:rsid w:val="00596646"/>
    <w:rsid w:val="005A1B6B"/>
    <w:rsid w:val="005A2F09"/>
    <w:rsid w:val="005A4A0A"/>
    <w:rsid w:val="005B0E2D"/>
    <w:rsid w:val="005C5578"/>
    <w:rsid w:val="005D19EB"/>
    <w:rsid w:val="005D2DD5"/>
    <w:rsid w:val="005E4869"/>
    <w:rsid w:val="005F2F97"/>
    <w:rsid w:val="0060590E"/>
    <w:rsid w:val="00614375"/>
    <w:rsid w:val="006153D3"/>
    <w:rsid w:val="00620C2A"/>
    <w:rsid w:val="00622C7C"/>
    <w:rsid w:val="00623350"/>
    <w:rsid w:val="0062350D"/>
    <w:rsid w:val="006243DC"/>
    <w:rsid w:val="0063473C"/>
    <w:rsid w:val="006358A1"/>
    <w:rsid w:val="006372BA"/>
    <w:rsid w:val="00640CEA"/>
    <w:rsid w:val="00644B3A"/>
    <w:rsid w:val="00645E55"/>
    <w:rsid w:val="0065002E"/>
    <w:rsid w:val="0066189B"/>
    <w:rsid w:val="006644FA"/>
    <w:rsid w:val="00664AC3"/>
    <w:rsid w:val="006970BB"/>
    <w:rsid w:val="006A2C29"/>
    <w:rsid w:val="006A4745"/>
    <w:rsid w:val="006A4CF2"/>
    <w:rsid w:val="006A6B15"/>
    <w:rsid w:val="006B1FB6"/>
    <w:rsid w:val="006B55AF"/>
    <w:rsid w:val="006B635A"/>
    <w:rsid w:val="006C0FBB"/>
    <w:rsid w:val="006C7632"/>
    <w:rsid w:val="006D4F68"/>
    <w:rsid w:val="006E4645"/>
    <w:rsid w:val="006E6397"/>
    <w:rsid w:val="006F41F7"/>
    <w:rsid w:val="00701DBD"/>
    <w:rsid w:val="00707E2B"/>
    <w:rsid w:val="00717EC7"/>
    <w:rsid w:val="00722378"/>
    <w:rsid w:val="007337B8"/>
    <w:rsid w:val="00734A2C"/>
    <w:rsid w:val="0073701B"/>
    <w:rsid w:val="00760665"/>
    <w:rsid w:val="00765AEB"/>
    <w:rsid w:val="00766871"/>
    <w:rsid w:val="0076700C"/>
    <w:rsid w:val="00781800"/>
    <w:rsid w:val="007939FB"/>
    <w:rsid w:val="00795640"/>
    <w:rsid w:val="007A16C5"/>
    <w:rsid w:val="007A5C0B"/>
    <w:rsid w:val="007B27C4"/>
    <w:rsid w:val="007B732F"/>
    <w:rsid w:val="007C07CE"/>
    <w:rsid w:val="007C3990"/>
    <w:rsid w:val="007D537D"/>
    <w:rsid w:val="007E13B5"/>
    <w:rsid w:val="007F5A5A"/>
    <w:rsid w:val="007F5E9B"/>
    <w:rsid w:val="007F6E59"/>
    <w:rsid w:val="00804E69"/>
    <w:rsid w:val="0080565E"/>
    <w:rsid w:val="0080643A"/>
    <w:rsid w:val="0081527B"/>
    <w:rsid w:val="00822962"/>
    <w:rsid w:val="00823D7A"/>
    <w:rsid w:val="008261C8"/>
    <w:rsid w:val="0083119D"/>
    <w:rsid w:val="008331B5"/>
    <w:rsid w:val="0083324B"/>
    <w:rsid w:val="0083402D"/>
    <w:rsid w:val="008364F4"/>
    <w:rsid w:val="00842D7A"/>
    <w:rsid w:val="00845BDF"/>
    <w:rsid w:val="00847959"/>
    <w:rsid w:val="008512A3"/>
    <w:rsid w:val="008619AB"/>
    <w:rsid w:val="00866793"/>
    <w:rsid w:val="00867BD5"/>
    <w:rsid w:val="008717F5"/>
    <w:rsid w:val="00872163"/>
    <w:rsid w:val="008815E7"/>
    <w:rsid w:val="00883712"/>
    <w:rsid w:val="00887A2E"/>
    <w:rsid w:val="00891AA6"/>
    <w:rsid w:val="00895C4A"/>
    <w:rsid w:val="008A0C58"/>
    <w:rsid w:val="008A28DA"/>
    <w:rsid w:val="008A3373"/>
    <w:rsid w:val="008B10B0"/>
    <w:rsid w:val="008B5258"/>
    <w:rsid w:val="008C2295"/>
    <w:rsid w:val="008C38D2"/>
    <w:rsid w:val="008D0AC0"/>
    <w:rsid w:val="008D49D6"/>
    <w:rsid w:val="008E065E"/>
    <w:rsid w:val="008E206E"/>
    <w:rsid w:val="008F4047"/>
    <w:rsid w:val="009004E9"/>
    <w:rsid w:val="00901B45"/>
    <w:rsid w:val="00912C84"/>
    <w:rsid w:val="00915329"/>
    <w:rsid w:val="00917F7C"/>
    <w:rsid w:val="0092516B"/>
    <w:rsid w:val="00934CD8"/>
    <w:rsid w:val="00935A5A"/>
    <w:rsid w:val="009406C4"/>
    <w:rsid w:val="00944026"/>
    <w:rsid w:val="00944897"/>
    <w:rsid w:val="0094710F"/>
    <w:rsid w:val="009521B0"/>
    <w:rsid w:val="00961C91"/>
    <w:rsid w:val="00963F63"/>
    <w:rsid w:val="00981DE4"/>
    <w:rsid w:val="0098218A"/>
    <w:rsid w:val="00986A1D"/>
    <w:rsid w:val="00992C1C"/>
    <w:rsid w:val="00997B55"/>
    <w:rsid w:val="009B4353"/>
    <w:rsid w:val="009B4BAC"/>
    <w:rsid w:val="009B7B76"/>
    <w:rsid w:val="009E00DE"/>
    <w:rsid w:val="009E4859"/>
    <w:rsid w:val="009F14A1"/>
    <w:rsid w:val="00A008C2"/>
    <w:rsid w:val="00A02B1C"/>
    <w:rsid w:val="00A03B60"/>
    <w:rsid w:val="00A16B59"/>
    <w:rsid w:val="00A24713"/>
    <w:rsid w:val="00A35A28"/>
    <w:rsid w:val="00A36411"/>
    <w:rsid w:val="00A37AC1"/>
    <w:rsid w:val="00A410D7"/>
    <w:rsid w:val="00A44439"/>
    <w:rsid w:val="00A54F72"/>
    <w:rsid w:val="00A57930"/>
    <w:rsid w:val="00A6356A"/>
    <w:rsid w:val="00A713A1"/>
    <w:rsid w:val="00A76542"/>
    <w:rsid w:val="00A7757F"/>
    <w:rsid w:val="00A8183C"/>
    <w:rsid w:val="00A81D94"/>
    <w:rsid w:val="00A87DB4"/>
    <w:rsid w:val="00A9543E"/>
    <w:rsid w:val="00AA3731"/>
    <w:rsid w:val="00AB5B68"/>
    <w:rsid w:val="00AC52BC"/>
    <w:rsid w:val="00AD61DE"/>
    <w:rsid w:val="00AE0712"/>
    <w:rsid w:val="00AE15D4"/>
    <w:rsid w:val="00AE5C22"/>
    <w:rsid w:val="00AF1E84"/>
    <w:rsid w:val="00AF552A"/>
    <w:rsid w:val="00AF6B7D"/>
    <w:rsid w:val="00B000D4"/>
    <w:rsid w:val="00B00E4D"/>
    <w:rsid w:val="00B057A6"/>
    <w:rsid w:val="00B071B4"/>
    <w:rsid w:val="00B10918"/>
    <w:rsid w:val="00B11463"/>
    <w:rsid w:val="00B2117E"/>
    <w:rsid w:val="00B26296"/>
    <w:rsid w:val="00B34A2D"/>
    <w:rsid w:val="00B4567C"/>
    <w:rsid w:val="00B46D9F"/>
    <w:rsid w:val="00B4725A"/>
    <w:rsid w:val="00B522C1"/>
    <w:rsid w:val="00B53891"/>
    <w:rsid w:val="00B53AE3"/>
    <w:rsid w:val="00B564B2"/>
    <w:rsid w:val="00B6434B"/>
    <w:rsid w:val="00B700F7"/>
    <w:rsid w:val="00B71312"/>
    <w:rsid w:val="00B74AA3"/>
    <w:rsid w:val="00B76BAA"/>
    <w:rsid w:val="00B77D29"/>
    <w:rsid w:val="00B77E60"/>
    <w:rsid w:val="00B83875"/>
    <w:rsid w:val="00B856BD"/>
    <w:rsid w:val="00B86C69"/>
    <w:rsid w:val="00B8706B"/>
    <w:rsid w:val="00B91913"/>
    <w:rsid w:val="00BA080B"/>
    <w:rsid w:val="00BB57FA"/>
    <w:rsid w:val="00BB7589"/>
    <w:rsid w:val="00BD7165"/>
    <w:rsid w:val="00BE1A68"/>
    <w:rsid w:val="00BE1BC7"/>
    <w:rsid w:val="00BE21F4"/>
    <w:rsid w:val="00BE2899"/>
    <w:rsid w:val="00BE6321"/>
    <w:rsid w:val="00BE7152"/>
    <w:rsid w:val="00BF1FAD"/>
    <w:rsid w:val="00BF779D"/>
    <w:rsid w:val="00BF7F45"/>
    <w:rsid w:val="00C0393E"/>
    <w:rsid w:val="00C041E8"/>
    <w:rsid w:val="00C1783E"/>
    <w:rsid w:val="00C2499B"/>
    <w:rsid w:val="00C275A4"/>
    <w:rsid w:val="00C33F07"/>
    <w:rsid w:val="00C4076A"/>
    <w:rsid w:val="00C4424E"/>
    <w:rsid w:val="00C47ABB"/>
    <w:rsid w:val="00C51C31"/>
    <w:rsid w:val="00C645BC"/>
    <w:rsid w:val="00C65DB4"/>
    <w:rsid w:val="00C66B68"/>
    <w:rsid w:val="00C7650A"/>
    <w:rsid w:val="00C766D9"/>
    <w:rsid w:val="00C7771A"/>
    <w:rsid w:val="00C81513"/>
    <w:rsid w:val="00C815A9"/>
    <w:rsid w:val="00C844BC"/>
    <w:rsid w:val="00C851E7"/>
    <w:rsid w:val="00C91534"/>
    <w:rsid w:val="00CA4DFD"/>
    <w:rsid w:val="00CB56A3"/>
    <w:rsid w:val="00CB7703"/>
    <w:rsid w:val="00CC144B"/>
    <w:rsid w:val="00CC7287"/>
    <w:rsid w:val="00CD4317"/>
    <w:rsid w:val="00CD4899"/>
    <w:rsid w:val="00CE2764"/>
    <w:rsid w:val="00CF71E6"/>
    <w:rsid w:val="00D00BD8"/>
    <w:rsid w:val="00D027AE"/>
    <w:rsid w:val="00D10AD6"/>
    <w:rsid w:val="00D124EB"/>
    <w:rsid w:val="00D17CDB"/>
    <w:rsid w:val="00D21357"/>
    <w:rsid w:val="00D23670"/>
    <w:rsid w:val="00D2760F"/>
    <w:rsid w:val="00D3068C"/>
    <w:rsid w:val="00D3426B"/>
    <w:rsid w:val="00D35530"/>
    <w:rsid w:val="00D40123"/>
    <w:rsid w:val="00D42115"/>
    <w:rsid w:val="00D4561E"/>
    <w:rsid w:val="00D5646C"/>
    <w:rsid w:val="00D63BFB"/>
    <w:rsid w:val="00D64C24"/>
    <w:rsid w:val="00D67B9E"/>
    <w:rsid w:val="00D738A7"/>
    <w:rsid w:val="00D8315C"/>
    <w:rsid w:val="00D903C8"/>
    <w:rsid w:val="00D960D5"/>
    <w:rsid w:val="00DA0795"/>
    <w:rsid w:val="00DA372B"/>
    <w:rsid w:val="00DA7934"/>
    <w:rsid w:val="00DB1128"/>
    <w:rsid w:val="00DC266A"/>
    <w:rsid w:val="00DD5A20"/>
    <w:rsid w:val="00E02AFA"/>
    <w:rsid w:val="00E02FD5"/>
    <w:rsid w:val="00E10378"/>
    <w:rsid w:val="00E14977"/>
    <w:rsid w:val="00E1600A"/>
    <w:rsid w:val="00E16685"/>
    <w:rsid w:val="00E16DF3"/>
    <w:rsid w:val="00E17EC1"/>
    <w:rsid w:val="00E251CA"/>
    <w:rsid w:val="00E277F6"/>
    <w:rsid w:val="00E34D05"/>
    <w:rsid w:val="00E37A05"/>
    <w:rsid w:val="00E43262"/>
    <w:rsid w:val="00E468F0"/>
    <w:rsid w:val="00E556AE"/>
    <w:rsid w:val="00E627D0"/>
    <w:rsid w:val="00E72B20"/>
    <w:rsid w:val="00E755B4"/>
    <w:rsid w:val="00E85EC2"/>
    <w:rsid w:val="00E85F65"/>
    <w:rsid w:val="00E864D1"/>
    <w:rsid w:val="00E9130B"/>
    <w:rsid w:val="00E91805"/>
    <w:rsid w:val="00E9294A"/>
    <w:rsid w:val="00E9412D"/>
    <w:rsid w:val="00E95372"/>
    <w:rsid w:val="00E96439"/>
    <w:rsid w:val="00E97B14"/>
    <w:rsid w:val="00EB1602"/>
    <w:rsid w:val="00EB1955"/>
    <w:rsid w:val="00EB23C7"/>
    <w:rsid w:val="00EB73F6"/>
    <w:rsid w:val="00EB77E5"/>
    <w:rsid w:val="00EB7930"/>
    <w:rsid w:val="00EC4C7A"/>
    <w:rsid w:val="00EC4E04"/>
    <w:rsid w:val="00EE2478"/>
    <w:rsid w:val="00EE2CAD"/>
    <w:rsid w:val="00EE42F2"/>
    <w:rsid w:val="00EE7D21"/>
    <w:rsid w:val="00EF2353"/>
    <w:rsid w:val="00EF4083"/>
    <w:rsid w:val="00F038B0"/>
    <w:rsid w:val="00F07D53"/>
    <w:rsid w:val="00F24C5F"/>
    <w:rsid w:val="00F34116"/>
    <w:rsid w:val="00F51B0E"/>
    <w:rsid w:val="00F57718"/>
    <w:rsid w:val="00F62468"/>
    <w:rsid w:val="00F66775"/>
    <w:rsid w:val="00F70374"/>
    <w:rsid w:val="00F706DD"/>
    <w:rsid w:val="00F71936"/>
    <w:rsid w:val="00F80785"/>
    <w:rsid w:val="00F85F12"/>
    <w:rsid w:val="00F87CAA"/>
    <w:rsid w:val="00F91BAE"/>
    <w:rsid w:val="00F92954"/>
    <w:rsid w:val="00F93F56"/>
    <w:rsid w:val="00F97433"/>
    <w:rsid w:val="00FA69B3"/>
    <w:rsid w:val="00FB1A49"/>
    <w:rsid w:val="00FB243D"/>
    <w:rsid w:val="00FC0133"/>
    <w:rsid w:val="00FC082F"/>
    <w:rsid w:val="00FC70DB"/>
    <w:rsid w:val="00FD0AC5"/>
    <w:rsid w:val="00FD1E31"/>
    <w:rsid w:val="00FD3434"/>
    <w:rsid w:val="00FD75FD"/>
    <w:rsid w:val="00FE19CF"/>
    <w:rsid w:val="00FE4080"/>
    <w:rsid w:val="00FE4123"/>
    <w:rsid w:val="00FE7FAA"/>
    <w:rsid w:val="00FF4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97DE"/>
  <w15:docId w15:val="{DD31B38F-FA18-474B-BBB4-7025EFB0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760665"/>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qFormat/>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rsid w:val="00BF1FAD"/>
  </w:style>
  <w:style w:type="paragraph" w:customStyle="1" w:styleId="15">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uiPriority w:val="99"/>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1"/>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1"/>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1"/>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2"/>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2"/>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uiPriority w:val="99"/>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18">
    <w:name w:val="Без интервала1"/>
    <w:uiPriority w:val="1"/>
    <w:qFormat/>
    <w:rsid w:val="005A2F09"/>
    <w:pPr>
      <w:spacing w:after="0" w:line="240" w:lineRule="auto"/>
    </w:pPr>
    <w:rPr>
      <w:rFonts w:ascii="Calibri" w:eastAsia="Times New Roman" w:hAnsi="Calibri" w:cs="Times New Roman"/>
    </w:rPr>
  </w:style>
  <w:style w:type="paragraph" w:customStyle="1" w:styleId="formattext">
    <w:name w:val="formattext"/>
    <w:rsid w:val="00D42115"/>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styleId="afffc">
    <w:name w:val="Emphasis"/>
    <w:uiPriority w:val="20"/>
    <w:qFormat/>
    <w:rsid w:val="00FD1E31"/>
    <w:rPr>
      <w:rFonts w:ascii="Times New Roman" w:eastAsia="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25521101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38460424">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67919938">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67177345">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573811190">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672945436">
      <w:bodyDiv w:val="1"/>
      <w:marLeft w:val="0"/>
      <w:marRight w:val="0"/>
      <w:marTop w:val="0"/>
      <w:marBottom w:val="0"/>
      <w:divBdr>
        <w:top w:val="none" w:sz="0" w:space="0" w:color="auto"/>
        <w:left w:val="none" w:sz="0" w:space="0" w:color="auto"/>
        <w:bottom w:val="none" w:sz="0" w:space="0" w:color="auto"/>
        <w:right w:val="none" w:sz="0" w:space="0" w:color="auto"/>
      </w:divBdr>
    </w:div>
    <w:div w:id="1703363504">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A99AC5D249E158025F6B243331985F26EA87799980C9532CF4DBAEE47EA444BFE2E027B97960234yF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A99AC5D249E158025F6B243331985F26EA87799980C9532CF4DBAEE47EA444BFE2E027B97960734y1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pts.vbg.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FC822-4A6F-4498-AFF4-A2C3CE765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1</Pages>
  <Words>17233</Words>
  <Characters>98234</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Елена Анатольевна Чебыкина</cp:lastModifiedBy>
  <cp:revision>225</cp:revision>
  <cp:lastPrinted>2026-06-18T05:53:00Z</cp:lastPrinted>
  <dcterms:created xsi:type="dcterms:W3CDTF">2021-03-24T11:05:00Z</dcterms:created>
  <dcterms:modified xsi:type="dcterms:W3CDTF">2026-06-18T06:35:00Z</dcterms:modified>
</cp:coreProperties>
</file>